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AB8C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263E6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CCF04C8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CF74E49" w14:textId="77777777" w:rsidR="00A263E6" w:rsidRPr="00A263E6" w:rsidRDefault="00A263E6" w:rsidP="00A263E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66833A5B" w14:textId="77777777" w:rsidR="00A263E6" w:rsidRPr="00A263E6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362AE5E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55B1CF0F" w14:textId="54260D1C" w:rsidR="000E356A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065D3F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Mikroskopy pro Veterinární univerzitu Brno</w:t>
      </w:r>
    </w:p>
    <w:p w14:paraId="0BC828EA" w14:textId="5DB6A0F3" w:rsidR="00A263E6" w:rsidRPr="00065D3F" w:rsidRDefault="000E356A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Část 3: Výukový mikroskop s 10 hlavami</w:t>
      </w:r>
      <w:r w:rsidR="00A263E6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18D6478A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4B40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AD974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A4ECB7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19FD73" w14:textId="77777777" w:rsidR="00A263E6" w:rsidRPr="00A263E6" w:rsidRDefault="00A263E6" w:rsidP="00A263E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81CFDDD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44065E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63E6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2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3E6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263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263E6">
        <w:rPr>
          <w:rFonts w:ascii="Times New Roman" w:hAnsi="Times New Roman" w:cs="Times New Roman"/>
          <w:sz w:val="24"/>
          <w:szCs w:val="24"/>
        </w:rPr>
        <w:t>.</w:t>
      </w:r>
    </w:p>
    <w:p w14:paraId="4BB4FA06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E882A8" w14:textId="43751FC1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</w:t>
      </w:r>
      <w:r w:rsidR="00E03F02">
        <w:rPr>
          <w:rFonts w:ascii="Times New Roman" w:eastAsia="Times New Roman" w:hAnsi="Times New Roman" w:cs="Times New Roman"/>
          <w:sz w:val="24"/>
          <w:szCs w:val="24"/>
          <w:lang w:eastAsia="cs-CZ"/>
        </w:rPr>
        <w:t> 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A26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892C7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E95601" w14:textId="77777777" w:rsidR="00A263E6" w:rsidRPr="00A263E6" w:rsidRDefault="00A263E6" w:rsidP="00A263E6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6D91A7B4" w14:textId="77777777" w:rsidR="00A263E6" w:rsidRDefault="00A263E6" w:rsidP="009332A7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14:paraId="0EEA5CB1" w14:textId="77777777" w:rsidR="00A263E6" w:rsidRDefault="00A263E6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13DB562" w14:textId="39E09FEE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2A7"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</w:p>
    <w:p w14:paraId="7964329E" w14:textId="13F6CA57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D37A7" w14:textId="1AB1F6A1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Část 3</w:t>
      </w:r>
    </w:p>
    <w:p w14:paraId="776445B8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118"/>
        <w:gridCol w:w="2514"/>
        <w:gridCol w:w="877"/>
      </w:tblGrid>
      <w:tr w:rsidR="009332A7" w14:paraId="5E79F598" w14:textId="77777777" w:rsidTr="00335397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CD38ADE" w14:textId="42497CFE" w:rsidR="009332A7" w:rsidRDefault="009332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D3F">
              <w:rPr>
                <w:b/>
                <w:sz w:val="28"/>
                <w:szCs w:val="28"/>
                <w:lang w:val="en-US"/>
              </w:rPr>
              <w:t>„</w:t>
            </w:r>
            <w:r w:rsidR="004B0B7B" w:rsidRPr="00065D3F">
              <w:rPr>
                <w:rFonts w:ascii="Times New Roman" w:hAnsi="Times New Roman"/>
                <w:b/>
                <w:sz w:val="28"/>
                <w:szCs w:val="28"/>
              </w:rPr>
              <w:t xml:space="preserve">Výukový mikroskop s 10 hlavami </w:t>
            </w:r>
          </w:p>
          <w:p w14:paraId="3A835D8F" w14:textId="77777777" w:rsidR="009332A7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77" w:type="dxa"/>
            <w:noWrap/>
            <w:vAlign w:val="bottom"/>
          </w:tcPr>
          <w:p w14:paraId="5CA91AE7" w14:textId="77777777" w:rsidR="009332A7" w:rsidRDefault="009332A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9332A7" w14:paraId="2F6E2062" w14:textId="77777777" w:rsidTr="00335397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CFB4B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Typové označení přístroje</w:t>
            </w:r>
          </w:p>
          <w:p w14:paraId="4654AAEB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lang w:val="en-US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92DDC6D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7FBFF22B" w14:textId="77777777" w:rsidTr="00335397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D20D3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7441149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5CF7F408" w14:textId="77777777" w:rsidTr="000E356A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A4BA5" w14:textId="1796846C" w:rsidR="009332A7" w:rsidRDefault="00936717" w:rsidP="000E356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Vzpřímený biologický mikroskop se s</w:t>
            </w:r>
            <w:r w:rsidR="00032349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multánním zobrazením pro 10 pozorovatelů.</w:t>
            </w:r>
          </w:p>
        </w:tc>
        <w:tc>
          <w:tcPr>
            <w:tcW w:w="877" w:type="dxa"/>
            <w:noWrap/>
            <w:vAlign w:val="bottom"/>
          </w:tcPr>
          <w:p w14:paraId="62F49B55" w14:textId="77777777" w:rsidR="009332A7" w:rsidRDefault="009332A7">
            <w:pPr>
              <w:rPr>
                <w:color w:val="000000"/>
                <w:lang w:val="en-US"/>
              </w:rPr>
            </w:pPr>
          </w:p>
        </w:tc>
      </w:tr>
      <w:tr w:rsidR="009332A7" w14:paraId="4DCCF1D6" w14:textId="77777777" w:rsidTr="00892C78">
        <w:trPr>
          <w:cantSplit/>
          <w:trHeight w:val="876"/>
        </w:trPr>
        <w:tc>
          <w:tcPr>
            <w:tcW w:w="4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9B3D2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Požadované technické a funkční vlastnosti </w:t>
            </w:r>
            <w:r>
              <w:rPr>
                <w:color w:val="FF0000"/>
                <w:lang w:val="en-US"/>
              </w:rPr>
              <w:t>(nabídka dodavatele musí splňovat všechny níže uvedené parametry)</w:t>
            </w:r>
            <w:r>
              <w:rPr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543BC2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Požadovaná hodnota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854B5A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Nabídka dodavatele</w:t>
            </w:r>
            <w:r>
              <w:rPr>
                <w:b/>
                <w:bCs/>
                <w:color w:val="000000"/>
                <w:lang w:val="en-US"/>
              </w:rPr>
              <w:br/>
            </w:r>
            <w:r>
              <w:rPr>
                <w:color w:val="FF0000"/>
                <w:lang w:val="en-US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7DA8BFA4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35397" w:rsidRPr="00EA25A9" w14:paraId="66C909D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0F0" w14:textId="3895BB94" w:rsidR="00335397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E</w:t>
            </w:r>
            <w:r w:rsidR="00335397" w:rsidRPr="00B57555">
              <w:rPr>
                <w:rFonts w:ascii="Times New Roman" w:eastAsia="Roche Sans Light" w:hAnsi="Times New Roman"/>
              </w:rPr>
              <w:t>rgonomické umístění všech ovládacích prvků (ostření, změna osvětlení</w:t>
            </w:r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8AF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76C0A03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52CF268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3B4" w14:textId="1479DF8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B57555">
              <w:rPr>
                <w:rFonts w:ascii="Times New Roman" w:eastAsia="Roche Sans Light" w:hAnsi="Times New Roman"/>
              </w:rPr>
              <w:t>ptika mikroskopu s korekcí na nekonečno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A7D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F24F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2FA9D0C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29F" w14:textId="1A7BC18A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B57555">
              <w:rPr>
                <w:rFonts w:ascii="Times New Roman" w:eastAsia="Roche Sans Light" w:hAnsi="Times New Roman"/>
              </w:rPr>
              <w:t>orpus stativu z</w:t>
            </w:r>
            <w:r w:rsidR="00335397">
              <w:rPr>
                <w:rFonts w:ascii="Times New Roman" w:eastAsia="Roche Sans Light" w:hAnsi="Times New Roman"/>
              </w:rPr>
              <w:t> </w:t>
            </w:r>
            <w:r w:rsidR="00335397" w:rsidRPr="00B57555">
              <w:rPr>
                <w:rFonts w:ascii="Times New Roman" w:eastAsia="Roche Sans Light" w:hAnsi="Times New Roman"/>
              </w:rPr>
              <w:t>hliníku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ED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6F089A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887591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A5C" w14:textId="5EAE6F2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B</w:t>
            </w:r>
            <w:r w:rsidR="00335397" w:rsidRPr="00B57555">
              <w:rPr>
                <w:rFonts w:ascii="Times New Roman" w:eastAsia="Roche Sans Light" w:hAnsi="Times New Roman"/>
              </w:rPr>
              <w:t xml:space="preserve">inokulární tubus </w:t>
            </w:r>
            <w:r w:rsidR="00335397">
              <w:rPr>
                <w:rFonts w:ascii="Times New Roman" w:eastAsia="Roche Sans Light" w:hAnsi="Times New Roman"/>
              </w:rPr>
              <w:t>– 10x (10 hlav/příkuků)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04" w14:textId="25B14DD5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  <w:r w:rsidR="003341B0">
              <w:rPr>
                <w:rFonts w:ascii="Times New Roman" w:hAnsi="Times New Roman"/>
              </w:rPr>
              <w:t xml:space="preserve">, </w:t>
            </w:r>
            <w:r w:rsidR="003341B0" w:rsidRPr="003341B0">
              <w:rPr>
                <w:rFonts w:ascii="Times New Roman" w:hAnsi="Times New Roman"/>
              </w:rPr>
              <w:t>10x (10 hlav/příkuků)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3572F1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7DCCAB6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5C" w14:textId="54A3A23E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 xml:space="preserve">ubus disponující nastavením dioptrické korekce okulárů a seřiditelnou vzdáleností okulárů vůči sobě (dle pupilární vzdálenosti pozorovatele)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E86" w14:textId="1BDE22E2" w:rsidR="00335397" w:rsidRPr="00DD3325" w:rsidRDefault="002C646E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3D7C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6B1E2AC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BF8" w14:textId="397BE341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>ubus umožňující jednoduché nastavení výšky okulárů vůči rovině</w:t>
            </w:r>
            <w:r w:rsidR="00335397">
              <w:rPr>
                <w:rFonts w:ascii="Times New Roman" w:eastAsia="Roche Sans Light" w:hAnsi="Times New Roman"/>
              </w:rPr>
              <w:t xml:space="preserve"> stolu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9F0" w14:textId="3403C9D0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 xml:space="preserve">v rozsahu </w:t>
            </w:r>
            <w:r>
              <w:rPr>
                <w:rFonts w:ascii="Times New Roman" w:hAnsi="Times New Roman"/>
              </w:rPr>
              <w:t>min.</w:t>
            </w:r>
            <w:r w:rsidRPr="00C85DD5">
              <w:rPr>
                <w:rFonts w:ascii="Times New Roman" w:hAnsi="Times New Roman"/>
              </w:rPr>
              <w:t xml:space="preserve"> 5 cm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4FEC0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EBD517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9AD" w14:textId="42824AD9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R</w:t>
            </w:r>
            <w:r w:rsidR="00335397" w:rsidRPr="00E20259">
              <w:rPr>
                <w:rFonts w:ascii="Times New Roman" w:eastAsia="Roche Sans Light" w:hAnsi="Times New Roman"/>
              </w:rPr>
              <w:t>otace tubusu se zajišťovacím mechanismem bránícím vypadnutí t</w:t>
            </w:r>
            <w:r w:rsidR="00335397">
              <w:rPr>
                <w:rFonts w:ascii="Times New Roman" w:eastAsia="Roche Sans Light" w:hAnsi="Times New Roman"/>
              </w:rPr>
              <w:t xml:space="preserve">ubusu při rotaci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C79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BAAB3B7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2CAB1F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D59" w14:textId="271802C0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>
              <w:rPr>
                <w:rFonts w:ascii="Times New Roman" w:eastAsia="Roche Sans Light" w:hAnsi="Times New Roman"/>
              </w:rPr>
              <w:t>kuláry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C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>okuláry vybaveny ohrnovatelnými gumovými očnicemi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43095B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7CCF3F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1C6" w14:textId="0BBD7AB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>kulárové měřítko – osa 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DB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B1F9E7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7746A8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3BB" w14:textId="0BCDEFA5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točný revolverový nosič objektivů pro </w:t>
            </w:r>
            <w:r w:rsidR="00335397">
              <w:rPr>
                <w:rFonts w:ascii="Times New Roman" w:eastAsia="Roche Sans Light" w:hAnsi="Times New Roman"/>
              </w:rPr>
              <w:t>5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objektiv</w:t>
            </w:r>
            <w:r w:rsidR="00335397">
              <w:rPr>
                <w:rFonts w:ascii="Times New Roman" w:eastAsia="Roche Sans Light" w:hAnsi="Times New Roman"/>
              </w:rPr>
              <w:t>ů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s reverzní orientací (objektivy, které nejsou vřazeny v optické ose umístěny směrem od obsluhy, uvolňující manipulační prostor kolem preparátu)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0B4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EA97ED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F7870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B39F" w14:textId="19A8B237" w:rsidR="00335397" w:rsidRPr="00E20259" w:rsidRDefault="00062B46" w:rsidP="00C92FE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r>
              <w:rPr>
                <w:rFonts w:ascii="Times New Roman" w:eastAsia="Roche Sans Light" w:hAnsi="Times New Roman"/>
              </w:rPr>
              <w:t xml:space="preserve"> </w:t>
            </w:r>
            <w:r w:rsidR="00335397" w:rsidRPr="00E20259">
              <w:rPr>
                <w:rFonts w:ascii="Times New Roman" w:eastAsia="Roche Sans Light" w:hAnsi="Times New Roman"/>
              </w:rPr>
              <w:t xml:space="preserve">achromatické objektivy konstruovány pro šíři zorného pole </w:t>
            </w:r>
            <w:r w:rsidR="00C92FED">
              <w:rPr>
                <w:rFonts w:ascii="Times New Roman" w:eastAsia="Roche Sans Light" w:hAnsi="Times New Roman"/>
              </w:rPr>
              <w:t xml:space="preserve">22 </w:t>
            </w:r>
            <w:r w:rsidR="00335397" w:rsidRPr="00E20259">
              <w:rPr>
                <w:rFonts w:ascii="Times New Roman" w:eastAsia="Roche Sans Light" w:hAnsi="Times New Roman"/>
              </w:rPr>
              <w:t xml:space="preserve">(Field number - FN)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605" w14:textId="77777777" w:rsidR="00335397" w:rsidRDefault="00335397" w:rsidP="00C92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FN 2</w:t>
            </w:r>
            <w:r w:rsidR="00C92FED">
              <w:rPr>
                <w:rFonts w:ascii="Times New Roman" w:hAnsi="Times New Roman"/>
              </w:rPr>
              <w:t>2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3B04FF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307902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D0C" w14:textId="7870A0DD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D00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s 4násobným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D9CFD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9A708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7BF" w14:textId="6DAF482C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342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 s 10násobným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DF4EFA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306CEDD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783" w14:textId="38AA05DA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DB1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s 20násobným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1637F1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48F91CD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FE3" w14:textId="3D992EED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60F" w14:textId="77777777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 xml:space="preserve">s 40násobným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4E8FB3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1B4D3A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A4B" w14:textId="4626124F" w:rsidR="00335397" w:rsidRPr="000E4E12" w:rsidRDefault="00062B46" w:rsidP="00550496">
            <w:pPr>
              <w:rPr>
                <w:rFonts w:ascii="Times New Roman" w:eastAsia="Roche Sans Light" w:hAnsi="Times New Roman"/>
                <w:highlight w:val="yellow"/>
              </w:rPr>
            </w:pPr>
            <w:r w:rsidRPr="000E4E12">
              <w:rPr>
                <w:rFonts w:ascii="Times New Roman" w:eastAsia="Roche Sans Light" w:hAnsi="Times New Roman"/>
                <w:highlight w:val="yellow"/>
              </w:rPr>
              <w:t>P</w:t>
            </w:r>
            <w:r w:rsidR="00335397" w:rsidRPr="000E4E12">
              <w:rPr>
                <w:rFonts w:ascii="Times New Roman" w:eastAsia="Roche Sans Light" w:hAnsi="Times New Roman"/>
                <w:highlight w:val="yellow"/>
              </w:rPr>
              <w:t>lan achromatický objektiv 1x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A97" w14:textId="03CFA82A" w:rsidR="00335397" w:rsidRPr="000E4E12" w:rsidRDefault="00335397" w:rsidP="0055049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E4E12">
              <w:rPr>
                <w:rFonts w:ascii="Times New Roman" w:hAnsi="Times New Roman"/>
                <w:highlight w:val="yellow"/>
              </w:rPr>
              <w:t>s 60násobným zvětšením</w:t>
            </w:r>
            <w:r w:rsidR="00DE3129">
              <w:rPr>
                <w:rFonts w:ascii="Times New Roman" w:hAnsi="Times New Roman"/>
                <w:highlight w:val="yellow"/>
              </w:rPr>
              <w:t xml:space="preserve"> či větším</w:t>
            </w:r>
            <w:r w:rsidRPr="000E4E12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F0B74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1068C88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680" w14:textId="77777777" w:rsidR="00335397" w:rsidRPr="00E20259" w:rsidRDefault="00335397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lastRenderedPageBreak/>
              <w:t>Osvětlení/</w:t>
            </w:r>
            <w:r w:rsidRPr="00E20259">
              <w:rPr>
                <w:rFonts w:ascii="Times New Roman" w:eastAsia="Roche Sans Light" w:hAnsi="Times New Roman"/>
              </w:rPr>
              <w:t>světelný zdroj</w:t>
            </w:r>
            <w:r>
              <w:rPr>
                <w:rFonts w:ascii="Times New Roman" w:eastAsia="Roche Sans Light" w:hAnsi="Times New Roman"/>
              </w:rPr>
              <w:t xml:space="preserve"> LED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6C7B" w14:textId="77777777" w:rsidR="00335397" w:rsidRDefault="00335397" w:rsidP="00B96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AF4802">
              <w:rPr>
                <w:rFonts w:ascii="Times New Roman" w:hAnsi="Times New Roman"/>
              </w:rPr>
              <w:t>utomatická regulace intenzity osvětlení v závislosti na zvětšení objektivu</w:t>
            </w:r>
            <w:r>
              <w:rPr>
                <w:rFonts w:ascii="Times New Roman" w:hAnsi="Times New Roman"/>
              </w:rPr>
              <w:t xml:space="preserve">; </w:t>
            </w:r>
            <w:r w:rsidR="00B966EC">
              <w:rPr>
                <w:rFonts w:ascii="Times New Roman" w:hAnsi="Times New Roman"/>
              </w:rPr>
              <w:t xml:space="preserve">LED lampa </w:t>
            </w:r>
            <w:r w:rsidRPr="00C85DD5">
              <w:rPr>
                <w:rFonts w:ascii="Times New Roman" w:hAnsi="Times New Roman"/>
              </w:rPr>
              <w:t xml:space="preserve">s životností </w:t>
            </w:r>
            <w:r w:rsidR="00B966EC">
              <w:rPr>
                <w:rFonts w:ascii="Times New Roman" w:hAnsi="Times New Roman"/>
              </w:rPr>
              <w:t xml:space="preserve">min. </w:t>
            </w:r>
            <w:r w:rsidRPr="00C85DD5">
              <w:rPr>
                <w:rFonts w:ascii="Times New Roman" w:hAnsi="Times New Roman"/>
              </w:rPr>
              <w:t>20 000 hodin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CD6774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508A55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0A82" w14:textId="644B8E05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mikroskopu vybaven prostorem pro uložení síťového zdroje</w:t>
            </w:r>
            <w:r w:rsidR="002E2498">
              <w:rPr>
                <w:rFonts w:ascii="Times New Roman" w:eastAsia="Roche Sans Light" w:hAnsi="Times New Roman"/>
              </w:rPr>
              <w:t xml:space="preserve"> a kabelu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F38C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668FEE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88E1B8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D66" w14:textId="70BAE63F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Z</w:t>
            </w:r>
            <w:r w:rsidR="00335397" w:rsidRPr="00E20259">
              <w:rPr>
                <w:rFonts w:ascii="Times New Roman" w:eastAsia="Roche Sans Light" w:hAnsi="Times New Roman"/>
              </w:rPr>
              <w:t>aostřování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04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170F3D">
              <w:rPr>
                <w:rFonts w:ascii="Times New Roman" w:hAnsi="Times New Roman"/>
              </w:rPr>
              <w:t>koaxiální systém hrubého a jemného ostření</w:t>
            </w:r>
            <w:r>
              <w:rPr>
                <w:rFonts w:ascii="Times New Roman" w:hAnsi="Times New Roman"/>
              </w:rPr>
              <w:t xml:space="preserve">, </w:t>
            </w:r>
            <w:r w:rsidRPr="00170F3D">
              <w:rPr>
                <w:rFonts w:ascii="Times New Roman" w:hAnsi="Times New Roman"/>
              </w:rPr>
              <w:t>nastavení horního dorazu</w:t>
            </w:r>
            <w:r>
              <w:rPr>
                <w:rFonts w:ascii="Times New Roman" w:hAnsi="Times New Roman"/>
              </w:rPr>
              <w:t>, z</w:t>
            </w:r>
            <w:r w:rsidRPr="00170F3D">
              <w:rPr>
                <w:rFonts w:ascii="Times New Roman" w:hAnsi="Times New Roman"/>
              </w:rPr>
              <w:t>dvih ostření 25 m</w:t>
            </w:r>
            <w:r>
              <w:rPr>
                <w:rFonts w:ascii="Times New Roman" w:hAnsi="Times New Roman"/>
              </w:rPr>
              <w:t xml:space="preserve">m, rozlišení jemného ostření </w:t>
            </w:r>
            <w:r w:rsidRPr="00170F3D">
              <w:rPr>
                <w:rFonts w:ascii="Times New Roman" w:hAnsi="Times New Roman"/>
              </w:rPr>
              <w:t>1µm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CE8C302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E827CE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41B1" w14:textId="5EEEAE16" w:rsidR="00C8587D" w:rsidRPr="00E20259" w:rsidRDefault="00062B46" w:rsidP="00C8587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M</w:t>
            </w:r>
            <w:r w:rsidR="00C8587D" w:rsidRPr="00E20259">
              <w:rPr>
                <w:rFonts w:ascii="Times New Roman" w:eastAsia="Roche Sans Light" w:hAnsi="Times New Roman"/>
              </w:rPr>
              <w:t xml:space="preserve">akro ostření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DC" w14:textId="2F65D490" w:rsidR="00C8587D" w:rsidRDefault="00C8587D" w:rsidP="00C8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rozsahu</w:t>
            </w:r>
            <w:r w:rsidR="00041210">
              <w:rPr>
                <w:rFonts w:ascii="Times New Roman" w:hAnsi="Times New Roman"/>
              </w:rPr>
              <w:t xml:space="preserve"> min.</w:t>
            </w:r>
            <w:r>
              <w:rPr>
                <w:rFonts w:ascii="Times New Roman" w:hAnsi="Times New Roman"/>
              </w:rPr>
              <w:t xml:space="preserve"> 2</w:t>
            </w:r>
            <w:r w:rsidRPr="00C85DD5">
              <w:rPr>
                <w:rFonts w:ascii="Times New Roman" w:hAnsi="Times New Roman"/>
              </w:rPr>
              <w:t>5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13326E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FE950A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230" w14:textId="6739ADFD" w:rsidR="00C8587D" w:rsidRPr="002908F8" w:rsidRDefault="00062B46" w:rsidP="00C8587D">
            <w:pPr>
              <w:rPr>
                <w:rFonts w:ascii="Times New Roman" w:eastAsia="Roche Sans Light" w:hAnsi="Times New Roman"/>
                <w:highlight w:val="yellow"/>
              </w:rPr>
            </w:pPr>
            <w:r w:rsidRPr="002908F8">
              <w:rPr>
                <w:rFonts w:ascii="Times New Roman" w:eastAsia="Roche Sans Light" w:hAnsi="Times New Roman"/>
                <w:highlight w:val="yellow"/>
              </w:rPr>
              <w:t>J</w:t>
            </w:r>
            <w:r w:rsidR="00C8587D" w:rsidRPr="002908F8">
              <w:rPr>
                <w:rFonts w:ascii="Times New Roman" w:eastAsia="Roche Sans Light" w:hAnsi="Times New Roman"/>
                <w:highlight w:val="yellow"/>
              </w:rPr>
              <w:t>emné ostření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1C18" w14:textId="1D1DBF6F" w:rsidR="00C8587D" w:rsidRPr="002908F8" w:rsidRDefault="00266C1B" w:rsidP="00C8587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66C1B">
              <w:rPr>
                <w:rFonts w:ascii="Times New Roman" w:hAnsi="Times New Roman"/>
                <w:highlight w:val="yellow"/>
              </w:rPr>
              <w:t xml:space="preserve">jemné ostření, stupnice pro mikro ostření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E8AAB3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5101A3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071" w14:textId="7B0A7793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eřiditelná tuhost makro posuvu (součástí stativu - bez použití externího nástroje)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CD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31943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550D8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D3B" w14:textId="44BE2B4D" w:rsidR="00335397" w:rsidRPr="00E20259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vládání stolku na pravou ruku, držák pro standardní podložní sklíčka a </w:t>
            </w:r>
            <w:r w:rsidR="002E2498">
              <w:rPr>
                <w:rFonts w:ascii="Times New Roman" w:eastAsia="Roche Sans Light" w:hAnsi="Times New Roman"/>
              </w:rPr>
              <w:t xml:space="preserve">stupnice pro odečet souřadnic, </w:t>
            </w:r>
            <w:r w:rsidR="00335397" w:rsidRPr="00E20259">
              <w:rPr>
                <w:rFonts w:ascii="Times New Roman" w:eastAsia="Roche Sans Light" w:hAnsi="Times New Roman"/>
              </w:rPr>
              <w:t>pozorování preparátu na stolku jak ze přední, tak ze zadní strany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DA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9F8F9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EC6F11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37D" w14:textId="280504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 xml:space="preserve">íťová šňůra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6A" w14:textId="7D7D3407" w:rsidR="00335397" w:rsidRDefault="00041210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min. </w:t>
            </w:r>
            <w:r w:rsidR="00335397" w:rsidRPr="00C85DD5">
              <w:rPr>
                <w:rFonts w:ascii="Times New Roman" w:hAnsi="Times New Roman"/>
              </w:rPr>
              <w:t>230</w:t>
            </w:r>
            <w:r w:rsidR="00A91313">
              <w:rPr>
                <w:rFonts w:ascii="Times New Roman" w:hAnsi="Times New Roman"/>
              </w:rPr>
              <w:t xml:space="preserve"> V</w:t>
            </w:r>
            <w:r w:rsidR="00062B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max. </w:t>
            </w:r>
            <w:r w:rsidR="00335397" w:rsidRPr="00C85DD5">
              <w:rPr>
                <w:rFonts w:ascii="Times New Roman" w:hAnsi="Times New Roman"/>
              </w:rPr>
              <w:t>240</w:t>
            </w:r>
            <w:r w:rsidR="00A91313">
              <w:rPr>
                <w:rFonts w:ascii="Times New Roman" w:hAnsi="Times New Roman"/>
              </w:rPr>
              <w:t xml:space="preserve"> </w:t>
            </w:r>
            <w:r w:rsidR="00335397" w:rsidRPr="00C85DD5">
              <w:rPr>
                <w:rFonts w:ascii="Times New Roman" w:hAnsi="Times New Roman"/>
              </w:rPr>
              <w:t xml:space="preserve">V, </w:t>
            </w:r>
            <w:r>
              <w:rPr>
                <w:rFonts w:ascii="Times New Roman" w:hAnsi="Times New Roman"/>
              </w:rPr>
              <w:t>min. 4</w:t>
            </w:r>
            <w:r w:rsidR="00335397" w:rsidRPr="00C85DD5">
              <w:rPr>
                <w:rFonts w:ascii="Times New Roman" w:hAnsi="Times New Roman"/>
              </w:rPr>
              <w:t xml:space="preserve"> m </w:t>
            </w:r>
            <w:r w:rsidR="00062B46">
              <w:rPr>
                <w:rFonts w:ascii="Times New Roman" w:hAnsi="Times New Roman"/>
              </w:rPr>
              <w:t>dlouhá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14B09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64A9BE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4E5" w14:textId="2217AF6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s ergonomickými úchyty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1F39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779CA16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555D7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565" w14:textId="14FCBF3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E20259">
              <w:rPr>
                <w:rFonts w:ascii="Times New Roman" w:eastAsia="Roche Sans Light" w:hAnsi="Times New Roman"/>
              </w:rPr>
              <w:t>onstrukce zajišťující maximální stabilitu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EC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433411A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</w:tbl>
    <w:p w14:paraId="3EF02C1F" w14:textId="77777777" w:rsidR="00BE30D0" w:rsidRDefault="00BE30D0"/>
    <w:sectPr w:rsidR="00BE30D0" w:rsidSect="008B2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1677" w14:textId="77777777" w:rsidR="0048028A" w:rsidRDefault="0048028A" w:rsidP="00A263E6">
      <w:r>
        <w:separator/>
      </w:r>
    </w:p>
  </w:endnote>
  <w:endnote w:type="continuationSeparator" w:id="0">
    <w:p w14:paraId="742FD556" w14:textId="77777777" w:rsidR="0048028A" w:rsidRDefault="0048028A" w:rsidP="00A2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 Sans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3C5" w14:textId="77777777" w:rsidR="00CD3824" w:rsidRDefault="00CD3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DDEF" w14:textId="77777777" w:rsidR="00CD3824" w:rsidRDefault="00CD3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5E8" w14:textId="77777777" w:rsidR="00CD3824" w:rsidRDefault="00CD3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3AA6" w14:textId="77777777" w:rsidR="0048028A" w:rsidRDefault="0048028A" w:rsidP="00A263E6">
      <w:r>
        <w:separator/>
      </w:r>
    </w:p>
  </w:footnote>
  <w:footnote w:type="continuationSeparator" w:id="0">
    <w:p w14:paraId="5F031082" w14:textId="77777777" w:rsidR="0048028A" w:rsidRDefault="0048028A" w:rsidP="00A2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458" w14:textId="77777777" w:rsidR="00CD3824" w:rsidRDefault="00CD3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52F" w14:textId="3923B2EE" w:rsidR="00CD3824" w:rsidRPr="00CD3824" w:rsidRDefault="00CD3824" w:rsidP="008B2745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A307C0C" w14:textId="77777777" w:rsidR="00302194" w:rsidRDefault="003021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485" w14:textId="77777777" w:rsidR="00CD3824" w:rsidRDefault="00CD38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A7"/>
    <w:rsid w:val="00032349"/>
    <w:rsid w:val="00041210"/>
    <w:rsid w:val="00062B46"/>
    <w:rsid w:val="00065D3F"/>
    <w:rsid w:val="00082912"/>
    <w:rsid w:val="000B0AE8"/>
    <w:rsid w:val="000E356A"/>
    <w:rsid w:val="000E4E12"/>
    <w:rsid w:val="00126677"/>
    <w:rsid w:val="001B50CE"/>
    <w:rsid w:val="00266C1B"/>
    <w:rsid w:val="002908F8"/>
    <w:rsid w:val="002C646E"/>
    <w:rsid w:val="002E2498"/>
    <w:rsid w:val="00302194"/>
    <w:rsid w:val="003341B0"/>
    <w:rsid w:val="00335397"/>
    <w:rsid w:val="00341254"/>
    <w:rsid w:val="004128D5"/>
    <w:rsid w:val="00427A07"/>
    <w:rsid w:val="0048028A"/>
    <w:rsid w:val="004B0B7B"/>
    <w:rsid w:val="00530166"/>
    <w:rsid w:val="005D51A9"/>
    <w:rsid w:val="00707FCA"/>
    <w:rsid w:val="00742DAF"/>
    <w:rsid w:val="00747B14"/>
    <w:rsid w:val="00892C78"/>
    <w:rsid w:val="008B2745"/>
    <w:rsid w:val="009332A7"/>
    <w:rsid w:val="00936717"/>
    <w:rsid w:val="00945EF1"/>
    <w:rsid w:val="009658C3"/>
    <w:rsid w:val="009C7ABF"/>
    <w:rsid w:val="00A263E6"/>
    <w:rsid w:val="00A471D4"/>
    <w:rsid w:val="00A91313"/>
    <w:rsid w:val="00AE263E"/>
    <w:rsid w:val="00B966EC"/>
    <w:rsid w:val="00BA2340"/>
    <w:rsid w:val="00BE30D0"/>
    <w:rsid w:val="00C2416E"/>
    <w:rsid w:val="00C407CB"/>
    <w:rsid w:val="00C8587D"/>
    <w:rsid w:val="00C92FED"/>
    <w:rsid w:val="00CB67FE"/>
    <w:rsid w:val="00CC2F11"/>
    <w:rsid w:val="00CD3824"/>
    <w:rsid w:val="00D650D4"/>
    <w:rsid w:val="00DC0918"/>
    <w:rsid w:val="00DD1951"/>
    <w:rsid w:val="00DE3129"/>
    <w:rsid w:val="00E03F02"/>
    <w:rsid w:val="00E14066"/>
    <w:rsid w:val="00EF2EF3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446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E8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E8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B0AE8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10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E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E6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3021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7</cp:revision>
  <dcterms:created xsi:type="dcterms:W3CDTF">2025-06-11T10:50:00Z</dcterms:created>
  <dcterms:modified xsi:type="dcterms:W3CDTF">2025-06-20T05:43:00Z</dcterms:modified>
</cp:coreProperties>
</file>