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7B4" w14:textId="3DF526B7" w:rsidR="007958E1" w:rsidRPr="000B2AC3" w:rsidRDefault="007958E1" w:rsidP="007958E1">
      <w:pPr>
        <w:jc w:val="right"/>
        <w:rPr>
          <w:bCs/>
          <w:i/>
        </w:rPr>
      </w:pPr>
      <w:r w:rsidRPr="000B2AC3">
        <w:rPr>
          <w:bCs/>
          <w:i/>
        </w:rPr>
        <w:t xml:space="preserve">Příloha č. </w:t>
      </w:r>
      <w:r w:rsidR="00CA430D" w:rsidRPr="000B2AC3">
        <w:rPr>
          <w:bCs/>
          <w:i/>
        </w:rPr>
        <w:t>2</w:t>
      </w:r>
      <w:r w:rsidR="000579CA" w:rsidRPr="000B2AC3">
        <w:rPr>
          <w:bCs/>
          <w:i/>
        </w:rPr>
        <w:t xml:space="preserve"> </w:t>
      </w:r>
      <w:r w:rsidRPr="000B2AC3">
        <w:rPr>
          <w:bCs/>
          <w:i/>
        </w:rPr>
        <w:t>Zadávací dokumentace</w:t>
      </w:r>
    </w:p>
    <w:p w14:paraId="669D5ADD" w14:textId="77777777" w:rsidR="007958E1" w:rsidRPr="000B2AC3" w:rsidRDefault="007958E1" w:rsidP="007958E1">
      <w:pPr>
        <w:jc w:val="center"/>
        <w:rPr>
          <w:i/>
        </w:rPr>
      </w:pPr>
    </w:p>
    <w:p w14:paraId="3DB3AC26" w14:textId="4B1ADFC5" w:rsidR="007958E1" w:rsidRPr="000B2AC3" w:rsidRDefault="007958E1" w:rsidP="007958E1">
      <w:pPr>
        <w:jc w:val="center"/>
        <w:rPr>
          <w:b/>
        </w:rPr>
      </w:pPr>
      <w:r w:rsidRPr="000B2AC3">
        <w:rPr>
          <w:b/>
          <w:sz w:val="32"/>
        </w:rPr>
        <w:t xml:space="preserve">NÁVRH </w:t>
      </w:r>
      <w:r w:rsidRPr="000B2AC3">
        <w:rPr>
          <w:b/>
          <w:sz w:val="28"/>
          <w:szCs w:val="22"/>
        </w:rPr>
        <w:t>SMLOUVY</w:t>
      </w:r>
      <w:r w:rsidRPr="000B2AC3">
        <w:rPr>
          <w:b/>
          <w:sz w:val="32"/>
        </w:rPr>
        <w:t xml:space="preserve"> </w:t>
      </w:r>
      <w:r w:rsidRPr="000B2AC3">
        <w:rPr>
          <w:b/>
        </w:rPr>
        <w:t xml:space="preserve">č. </w:t>
      </w:r>
      <w:r w:rsidR="00D55EF2" w:rsidRPr="000B2AC3">
        <w:rPr>
          <w:b/>
        </w:rPr>
        <w:t>1900/0012</w:t>
      </w:r>
      <w:r w:rsidR="00D93FC0" w:rsidRPr="000B2AC3">
        <w:rPr>
          <w:b/>
        </w:rPr>
        <w:t>2</w:t>
      </w:r>
    </w:p>
    <w:p w14:paraId="30DFFBCE" w14:textId="3BA6AABF" w:rsidR="007958E1" w:rsidRPr="000B2AC3" w:rsidRDefault="007958E1" w:rsidP="007958E1">
      <w:pPr>
        <w:spacing w:after="120"/>
        <w:jc w:val="center"/>
        <w:outlineLvl w:val="0"/>
        <w:rPr>
          <w:b/>
          <w:sz w:val="30"/>
          <w:szCs w:val="28"/>
        </w:rPr>
      </w:pPr>
      <w:r w:rsidRPr="000B2AC3">
        <w:rPr>
          <w:b/>
          <w:bCs/>
          <w:sz w:val="28"/>
          <w:szCs w:val="28"/>
        </w:rPr>
        <w:t>p</w:t>
      </w:r>
      <w:r w:rsidRPr="000B2AC3">
        <w:rPr>
          <w:b/>
          <w:sz w:val="28"/>
          <w:szCs w:val="28"/>
        </w:rPr>
        <w:t>ro veřejnou</w:t>
      </w:r>
      <w:r w:rsidR="00A90C9B" w:rsidRPr="000B2AC3">
        <w:rPr>
          <w:b/>
          <w:sz w:val="28"/>
          <w:szCs w:val="28"/>
        </w:rPr>
        <w:t xml:space="preserve"> zakázku</w:t>
      </w:r>
      <w:r w:rsidRPr="000B2AC3">
        <w:rPr>
          <w:b/>
          <w:sz w:val="28"/>
          <w:szCs w:val="28"/>
        </w:rPr>
        <w:t xml:space="preserve"> </w:t>
      </w:r>
      <w:r w:rsidR="00DF30FC" w:rsidRPr="000B2AC3">
        <w:rPr>
          <w:b/>
          <w:sz w:val="28"/>
          <w:szCs w:val="28"/>
        </w:rPr>
        <w:t>zadávanou v nadlimitním otevřeném řízení</w:t>
      </w:r>
      <w:r w:rsidRPr="000B2AC3">
        <w:rPr>
          <w:b/>
          <w:sz w:val="28"/>
          <w:szCs w:val="28"/>
        </w:rPr>
        <w:t xml:space="preserve"> s názvem</w:t>
      </w:r>
    </w:p>
    <w:p w14:paraId="1BCBEB0D" w14:textId="77777777" w:rsidR="007958E1" w:rsidRPr="000B2AC3" w:rsidRDefault="007958E1" w:rsidP="007958E1">
      <w:pPr>
        <w:jc w:val="center"/>
        <w:rPr>
          <w:b/>
          <w:sz w:val="28"/>
          <w:szCs w:val="28"/>
        </w:rPr>
      </w:pPr>
    </w:p>
    <w:p w14:paraId="790503B2" w14:textId="6863AA3E" w:rsidR="007958E1" w:rsidRPr="000B2AC3" w:rsidRDefault="007958E1" w:rsidP="007958E1">
      <w:pPr>
        <w:jc w:val="center"/>
        <w:rPr>
          <w:b/>
          <w:sz w:val="28"/>
          <w:szCs w:val="28"/>
        </w:rPr>
      </w:pPr>
      <w:r w:rsidRPr="000B2AC3">
        <w:rPr>
          <w:b/>
          <w:sz w:val="28"/>
          <w:szCs w:val="28"/>
        </w:rPr>
        <w:t xml:space="preserve"> „</w:t>
      </w:r>
      <w:r w:rsidR="005D03C7" w:rsidRPr="000B2AC3">
        <w:rPr>
          <w:b/>
          <w:sz w:val="32"/>
          <w:szCs w:val="28"/>
          <w:u w:val="single"/>
        </w:rPr>
        <w:t>Mikroskopy pro Veterinární univerzitu Brno</w:t>
      </w:r>
      <w:r w:rsidRPr="000B2AC3">
        <w:rPr>
          <w:b/>
          <w:sz w:val="28"/>
          <w:szCs w:val="28"/>
        </w:rPr>
        <w:t>“</w:t>
      </w:r>
    </w:p>
    <w:p w14:paraId="506BC9C9" w14:textId="77777777" w:rsidR="007958E1" w:rsidRPr="000B2AC3" w:rsidRDefault="007958E1" w:rsidP="007958E1">
      <w:pPr>
        <w:rPr>
          <w:b/>
          <w:sz w:val="28"/>
          <w:szCs w:val="28"/>
        </w:rPr>
      </w:pPr>
    </w:p>
    <w:p w14:paraId="52290341" w14:textId="77777777" w:rsidR="007958E1" w:rsidRPr="000B2AC3" w:rsidRDefault="007958E1" w:rsidP="007958E1">
      <w:pPr>
        <w:tabs>
          <w:tab w:val="left" w:pos="900"/>
          <w:tab w:val="left" w:pos="1920"/>
        </w:tabs>
        <w:rPr>
          <w:b/>
          <w:bCs/>
          <w:u w:val="single"/>
        </w:rPr>
      </w:pPr>
    </w:p>
    <w:p w14:paraId="0A6EA949" w14:textId="77777777" w:rsidR="007958E1" w:rsidRPr="000B2AC3" w:rsidRDefault="007958E1" w:rsidP="007958E1">
      <w:pPr>
        <w:tabs>
          <w:tab w:val="left" w:pos="900"/>
          <w:tab w:val="left" w:pos="1920"/>
        </w:tabs>
        <w:jc w:val="center"/>
        <w:rPr>
          <w:b/>
          <w:bCs/>
        </w:rPr>
      </w:pPr>
    </w:p>
    <w:p w14:paraId="526112BC" w14:textId="77777777" w:rsidR="007958E1" w:rsidRPr="000B2AC3" w:rsidRDefault="007958E1" w:rsidP="007958E1">
      <w:pPr>
        <w:tabs>
          <w:tab w:val="left" w:pos="900"/>
          <w:tab w:val="left" w:pos="1920"/>
        </w:tabs>
        <w:jc w:val="center"/>
        <w:rPr>
          <w:b/>
          <w:bCs/>
        </w:rPr>
      </w:pPr>
    </w:p>
    <w:p w14:paraId="71189F7E" w14:textId="77777777" w:rsidR="007958E1" w:rsidRPr="000B2AC3" w:rsidRDefault="007958E1" w:rsidP="007958E1">
      <w:pPr>
        <w:jc w:val="both"/>
      </w:pPr>
      <w:r w:rsidRPr="000B2AC3">
        <w:t xml:space="preserve">Tato veřejná zakázka (dále také „zakázka“) je zadávána v režimu zákona č. 134/2016 Sb., o zadávání veřejných zakázek v platném znění (dále také „ZZVZ“). Jedná se o veřejnou zakázku zadávanou v otevřeném řízení v souladu s ustanovením § 56 ZZVZ. </w:t>
      </w:r>
    </w:p>
    <w:p w14:paraId="58ABA5E0" w14:textId="77777777" w:rsidR="007958E1" w:rsidRPr="000B2AC3" w:rsidRDefault="007958E1" w:rsidP="007958E1">
      <w:pPr>
        <w:jc w:val="both"/>
      </w:pPr>
    </w:p>
    <w:p w14:paraId="4C075B04" w14:textId="77777777" w:rsidR="007958E1" w:rsidRPr="000B2AC3" w:rsidRDefault="007958E1" w:rsidP="007958E1">
      <w:pPr>
        <w:jc w:val="center"/>
        <w:rPr>
          <w:b/>
        </w:rPr>
      </w:pPr>
    </w:p>
    <w:p w14:paraId="513B7DB9" w14:textId="77777777" w:rsidR="007958E1" w:rsidRPr="000B2AC3" w:rsidRDefault="007958E1" w:rsidP="007958E1">
      <w:pPr>
        <w:rPr>
          <w:b/>
          <w:sz w:val="32"/>
        </w:rPr>
      </w:pPr>
    </w:p>
    <w:p w14:paraId="7252F0CE" w14:textId="77777777" w:rsidR="007958E1" w:rsidRPr="000B2AC3" w:rsidRDefault="007958E1" w:rsidP="007958E1">
      <w:pPr>
        <w:rPr>
          <w:b/>
          <w:sz w:val="32"/>
        </w:rPr>
      </w:pPr>
    </w:p>
    <w:p w14:paraId="72ECFD6D" w14:textId="77777777" w:rsidR="007958E1" w:rsidRPr="000B2AC3" w:rsidRDefault="007958E1" w:rsidP="007958E1">
      <w:pPr>
        <w:rPr>
          <w:b/>
          <w:sz w:val="32"/>
        </w:rPr>
      </w:pPr>
    </w:p>
    <w:p w14:paraId="08C342B3" w14:textId="77777777" w:rsidR="007958E1" w:rsidRPr="000B2AC3" w:rsidRDefault="007958E1" w:rsidP="007958E1">
      <w:pPr>
        <w:jc w:val="center"/>
        <w:rPr>
          <w:b/>
          <w:sz w:val="28"/>
          <w:szCs w:val="28"/>
        </w:rPr>
      </w:pPr>
      <w:r w:rsidRPr="000B2AC3">
        <w:rPr>
          <w:rStyle w:val="Siln"/>
          <w:sz w:val="28"/>
          <w:szCs w:val="28"/>
        </w:rPr>
        <w:t>Vysvětlivky k předloz</w:t>
      </w:r>
      <w:r w:rsidRPr="000B2AC3">
        <w:rPr>
          <w:b/>
          <w:sz w:val="28"/>
          <w:szCs w:val="28"/>
        </w:rPr>
        <w:t>e kupní smlouvy</w:t>
      </w:r>
    </w:p>
    <w:p w14:paraId="45E2897F" w14:textId="77777777" w:rsidR="007958E1" w:rsidRPr="000B2AC3" w:rsidRDefault="007958E1" w:rsidP="007958E1">
      <w:pPr>
        <w:ind w:left="284"/>
        <w:jc w:val="center"/>
        <w:rPr>
          <w:sz w:val="28"/>
          <w:szCs w:val="28"/>
        </w:rPr>
      </w:pPr>
    </w:p>
    <w:p w14:paraId="1EC19705" w14:textId="77777777" w:rsidR="007958E1" w:rsidRPr="000B2AC3" w:rsidRDefault="007958E1" w:rsidP="007958E1">
      <w:pPr>
        <w:pStyle w:val="Odstavecseseznamem"/>
        <w:numPr>
          <w:ilvl w:val="0"/>
          <w:numId w:val="9"/>
        </w:numPr>
        <w:ind w:left="284" w:right="-144"/>
        <w:jc w:val="both"/>
        <w:rPr>
          <w:rFonts w:ascii="Times New Roman" w:hAnsi="Times New Roman" w:cs="Times New Roman"/>
          <w:i/>
          <w:sz w:val="24"/>
          <w:szCs w:val="24"/>
        </w:rPr>
      </w:pPr>
      <w:r w:rsidRPr="000B2AC3">
        <w:rPr>
          <w:rFonts w:ascii="Times New Roman" w:hAnsi="Times New Roman" w:cs="Times New Roman"/>
          <w:i/>
          <w:sz w:val="24"/>
          <w:szCs w:val="24"/>
        </w:rPr>
        <w:t xml:space="preserve">Dodavatelé vyplní pouze části kupní smlouvy určené k vyplnění – šedě označené. Ostatní části kupní smlouvy </w:t>
      </w:r>
      <w:r w:rsidRPr="000B2AC3">
        <w:rPr>
          <w:rFonts w:ascii="Times New Roman" w:hAnsi="Times New Roman" w:cs="Times New Roman"/>
          <w:i/>
          <w:sz w:val="24"/>
          <w:szCs w:val="24"/>
          <w:u w:val="single"/>
        </w:rPr>
        <w:t>nelze měnit</w:t>
      </w:r>
      <w:r w:rsidRPr="000B2AC3">
        <w:rPr>
          <w:rFonts w:ascii="Times New Roman" w:hAnsi="Times New Roman" w:cs="Times New Roman"/>
          <w:i/>
          <w:sz w:val="24"/>
          <w:szCs w:val="24"/>
        </w:rPr>
        <w:t>.</w:t>
      </w:r>
    </w:p>
    <w:p w14:paraId="03CB520B" w14:textId="77777777" w:rsidR="007958E1" w:rsidRPr="000B2AC3" w:rsidRDefault="007958E1" w:rsidP="007958E1">
      <w:pPr>
        <w:pStyle w:val="Odstavecseseznamem"/>
        <w:numPr>
          <w:ilvl w:val="0"/>
          <w:numId w:val="9"/>
        </w:numPr>
        <w:ind w:left="284"/>
        <w:jc w:val="both"/>
        <w:rPr>
          <w:i/>
        </w:rPr>
      </w:pPr>
      <w:r w:rsidRPr="000B2AC3">
        <w:rPr>
          <w:rFonts w:ascii="Times New Roman" w:hAnsi="Times New Roman" w:cs="Times New Roman"/>
          <w:i/>
          <w:sz w:val="24"/>
          <w:szCs w:val="24"/>
        </w:rPr>
        <w:t>Dodavatelé dále vyplní přílohu č. 1 kupní smlouvy – „Technická specifikace a minimální technické požadavky“.</w:t>
      </w:r>
    </w:p>
    <w:p w14:paraId="2A171E74" w14:textId="77777777" w:rsidR="007958E1" w:rsidRPr="000B2AC3" w:rsidRDefault="007958E1" w:rsidP="007958E1">
      <w:pPr>
        <w:pStyle w:val="Nzev"/>
        <w:rPr>
          <w:b/>
          <w:i/>
          <w:sz w:val="24"/>
          <w:szCs w:val="24"/>
        </w:rPr>
      </w:pPr>
    </w:p>
    <w:p w14:paraId="53F8134B" w14:textId="77777777" w:rsidR="007958E1" w:rsidRPr="000B2AC3" w:rsidRDefault="007958E1" w:rsidP="007958E1">
      <w:pPr>
        <w:pStyle w:val="Nzev"/>
        <w:rPr>
          <w:b/>
          <w:i/>
          <w:sz w:val="24"/>
          <w:szCs w:val="24"/>
        </w:rPr>
      </w:pPr>
    </w:p>
    <w:p w14:paraId="6F090533" w14:textId="77777777" w:rsidR="007958E1" w:rsidRPr="000B2AC3" w:rsidRDefault="007958E1" w:rsidP="007958E1">
      <w:pPr>
        <w:pStyle w:val="Nzev"/>
        <w:rPr>
          <w:b/>
          <w:i/>
          <w:sz w:val="24"/>
          <w:szCs w:val="24"/>
        </w:rPr>
      </w:pPr>
    </w:p>
    <w:p w14:paraId="48197761" w14:textId="77777777" w:rsidR="007958E1" w:rsidRPr="000B2AC3" w:rsidRDefault="007958E1" w:rsidP="007958E1">
      <w:pPr>
        <w:pStyle w:val="Nzev"/>
        <w:rPr>
          <w:b/>
          <w:i/>
          <w:sz w:val="24"/>
          <w:szCs w:val="24"/>
        </w:rPr>
      </w:pPr>
    </w:p>
    <w:p w14:paraId="140595D7" w14:textId="77777777" w:rsidR="007958E1" w:rsidRPr="000B2AC3" w:rsidRDefault="007958E1" w:rsidP="007958E1">
      <w:pPr>
        <w:pStyle w:val="Nzev"/>
        <w:rPr>
          <w:b/>
          <w:i/>
          <w:sz w:val="24"/>
          <w:szCs w:val="24"/>
        </w:rPr>
      </w:pPr>
    </w:p>
    <w:p w14:paraId="3552052A" w14:textId="77777777" w:rsidR="007958E1" w:rsidRPr="000B2AC3" w:rsidRDefault="007958E1" w:rsidP="007958E1">
      <w:pPr>
        <w:pStyle w:val="Nzev"/>
        <w:rPr>
          <w:b/>
          <w:i/>
          <w:sz w:val="24"/>
          <w:szCs w:val="24"/>
        </w:rPr>
      </w:pPr>
    </w:p>
    <w:p w14:paraId="269CEE9B" w14:textId="77777777" w:rsidR="007958E1" w:rsidRPr="000B2AC3" w:rsidRDefault="007958E1" w:rsidP="007958E1">
      <w:pPr>
        <w:pStyle w:val="Nzev"/>
        <w:rPr>
          <w:b/>
          <w:i/>
          <w:sz w:val="24"/>
          <w:szCs w:val="24"/>
        </w:rPr>
      </w:pPr>
    </w:p>
    <w:p w14:paraId="6D7A7BAF" w14:textId="77777777" w:rsidR="007958E1" w:rsidRPr="000B2AC3" w:rsidRDefault="007958E1" w:rsidP="007958E1">
      <w:pPr>
        <w:pStyle w:val="Nzev"/>
        <w:rPr>
          <w:b/>
          <w:i/>
          <w:sz w:val="24"/>
          <w:szCs w:val="24"/>
        </w:rPr>
      </w:pPr>
    </w:p>
    <w:p w14:paraId="0EE7DE71" w14:textId="77777777" w:rsidR="007958E1" w:rsidRPr="000B2AC3" w:rsidRDefault="007958E1" w:rsidP="007958E1">
      <w:pPr>
        <w:pStyle w:val="Nzev"/>
        <w:rPr>
          <w:b/>
          <w:i/>
          <w:sz w:val="24"/>
          <w:szCs w:val="24"/>
        </w:rPr>
      </w:pPr>
    </w:p>
    <w:p w14:paraId="704D3DE2" w14:textId="77777777" w:rsidR="007958E1" w:rsidRPr="000B2AC3" w:rsidRDefault="007958E1" w:rsidP="007958E1">
      <w:pPr>
        <w:pStyle w:val="Nzev"/>
        <w:rPr>
          <w:b/>
          <w:i/>
          <w:sz w:val="24"/>
          <w:szCs w:val="24"/>
        </w:rPr>
      </w:pPr>
    </w:p>
    <w:p w14:paraId="5E4C0714" w14:textId="77777777" w:rsidR="007958E1" w:rsidRPr="000B2AC3" w:rsidRDefault="007958E1" w:rsidP="007958E1">
      <w:pPr>
        <w:pStyle w:val="Nzev"/>
        <w:rPr>
          <w:b/>
          <w:i/>
          <w:sz w:val="24"/>
          <w:szCs w:val="24"/>
        </w:rPr>
      </w:pPr>
    </w:p>
    <w:p w14:paraId="25B86D66" w14:textId="77777777" w:rsidR="007958E1" w:rsidRPr="000B2AC3" w:rsidRDefault="007958E1" w:rsidP="007958E1">
      <w:pPr>
        <w:pStyle w:val="Nzev"/>
        <w:rPr>
          <w:b/>
          <w:i/>
          <w:sz w:val="24"/>
          <w:szCs w:val="24"/>
        </w:rPr>
      </w:pPr>
    </w:p>
    <w:p w14:paraId="2F49A172" w14:textId="77777777" w:rsidR="007958E1" w:rsidRPr="000B2AC3" w:rsidRDefault="007958E1" w:rsidP="007958E1">
      <w:pPr>
        <w:pStyle w:val="Nzev"/>
        <w:rPr>
          <w:b/>
          <w:i/>
          <w:sz w:val="24"/>
          <w:szCs w:val="24"/>
        </w:rPr>
      </w:pPr>
    </w:p>
    <w:p w14:paraId="36C35F84" w14:textId="77777777" w:rsidR="007958E1" w:rsidRPr="000B2AC3" w:rsidRDefault="007958E1" w:rsidP="007958E1">
      <w:pPr>
        <w:pStyle w:val="Nzev"/>
        <w:rPr>
          <w:b/>
          <w:i/>
          <w:sz w:val="24"/>
          <w:szCs w:val="24"/>
        </w:rPr>
      </w:pPr>
    </w:p>
    <w:p w14:paraId="00342146" w14:textId="77777777" w:rsidR="007958E1" w:rsidRPr="000B2AC3" w:rsidRDefault="007958E1" w:rsidP="007958E1">
      <w:pPr>
        <w:pStyle w:val="Nzev"/>
        <w:rPr>
          <w:b/>
          <w:i/>
          <w:sz w:val="24"/>
          <w:szCs w:val="24"/>
        </w:rPr>
      </w:pPr>
    </w:p>
    <w:p w14:paraId="6AED377E" w14:textId="77777777" w:rsidR="007958E1" w:rsidRPr="000B2AC3" w:rsidRDefault="007958E1" w:rsidP="007958E1">
      <w:pPr>
        <w:pStyle w:val="Nzev"/>
        <w:rPr>
          <w:b/>
          <w:i/>
          <w:sz w:val="24"/>
          <w:szCs w:val="24"/>
        </w:rPr>
      </w:pPr>
    </w:p>
    <w:p w14:paraId="2976DE67" w14:textId="77777777" w:rsidR="007958E1" w:rsidRPr="000B2AC3" w:rsidRDefault="007958E1" w:rsidP="007958E1">
      <w:pPr>
        <w:pStyle w:val="Nzev"/>
        <w:rPr>
          <w:b/>
          <w:i/>
          <w:sz w:val="24"/>
          <w:szCs w:val="24"/>
        </w:rPr>
      </w:pPr>
    </w:p>
    <w:p w14:paraId="503EE06C" w14:textId="76F451B6" w:rsidR="007958E1" w:rsidRPr="000B2AC3" w:rsidRDefault="007958E1" w:rsidP="007958E1">
      <w:pPr>
        <w:pStyle w:val="Nzev"/>
        <w:rPr>
          <w:b/>
          <w:i/>
          <w:sz w:val="24"/>
          <w:szCs w:val="24"/>
        </w:rPr>
      </w:pPr>
    </w:p>
    <w:p w14:paraId="15EF9CB2" w14:textId="245B0998" w:rsidR="003A2402" w:rsidRPr="000B2AC3" w:rsidRDefault="003A2402" w:rsidP="007958E1">
      <w:pPr>
        <w:pStyle w:val="Nzev"/>
        <w:rPr>
          <w:b/>
          <w:i/>
          <w:sz w:val="24"/>
          <w:szCs w:val="24"/>
        </w:rPr>
      </w:pPr>
    </w:p>
    <w:p w14:paraId="538BD725" w14:textId="36C998DC" w:rsidR="003A2402" w:rsidRPr="000B2AC3" w:rsidRDefault="003A2402" w:rsidP="007958E1">
      <w:pPr>
        <w:pStyle w:val="Nzev"/>
        <w:rPr>
          <w:b/>
          <w:i/>
          <w:sz w:val="24"/>
          <w:szCs w:val="24"/>
        </w:rPr>
      </w:pPr>
    </w:p>
    <w:p w14:paraId="6EF9F168" w14:textId="78F15ACD" w:rsidR="003A2402" w:rsidRPr="000B2AC3" w:rsidRDefault="003A2402" w:rsidP="007958E1">
      <w:pPr>
        <w:pStyle w:val="Nzev"/>
        <w:rPr>
          <w:b/>
          <w:i/>
          <w:sz w:val="24"/>
          <w:szCs w:val="24"/>
        </w:rPr>
      </w:pPr>
    </w:p>
    <w:p w14:paraId="5E3571F1" w14:textId="77777777" w:rsidR="00D10911" w:rsidRPr="000B2AC3" w:rsidRDefault="00D10911" w:rsidP="007958E1">
      <w:pPr>
        <w:pStyle w:val="Nzev"/>
        <w:rPr>
          <w:b/>
          <w:i/>
          <w:sz w:val="24"/>
          <w:szCs w:val="24"/>
        </w:rPr>
      </w:pPr>
    </w:p>
    <w:p w14:paraId="2973BF97" w14:textId="5889D261" w:rsidR="003A2402" w:rsidRPr="000B2AC3" w:rsidRDefault="003A2402" w:rsidP="007958E1">
      <w:pPr>
        <w:pStyle w:val="Nzev"/>
        <w:rPr>
          <w:b/>
          <w:i/>
          <w:sz w:val="24"/>
          <w:szCs w:val="24"/>
        </w:rPr>
      </w:pPr>
    </w:p>
    <w:p w14:paraId="4FAA3B58" w14:textId="77777777" w:rsidR="007958E1" w:rsidRPr="000B2AC3" w:rsidRDefault="007958E1" w:rsidP="007958E1">
      <w:pPr>
        <w:jc w:val="center"/>
        <w:rPr>
          <w:b/>
          <w:sz w:val="32"/>
        </w:rPr>
      </w:pPr>
      <w:r w:rsidRPr="000B2AC3">
        <w:rPr>
          <w:b/>
          <w:sz w:val="32"/>
        </w:rPr>
        <w:t xml:space="preserve">Kupní smlouva </w:t>
      </w:r>
    </w:p>
    <w:p w14:paraId="50B36FBE" w14:textId="6830ED82" w:rsidR="007958E1" w:rsidRPr="000B2AC3" w:rsidRDefault="007958E1" w:rsidP="007958E1">
      <w:pPr>
        <w:pStyle w:val="Podnadpis"/>
      </w:pPr>
      <w:r w:rsidRPr="000B2AC3">
        <w:t xml:space="preserve">č. </w:t>
      </w:r>
      <w:r w:rsidR="00D55EF2" w:rsidRPr="000B2AC3">
        <w:rPr>
          <w:color w:val="242424"/>
          <w:sz w:val="22"/>
          <w:szCs w:val="22"/>
          <w:shd w:val="clear" w:color="auto" w:fill="FFFFFF"/>
        </w:rPr>
        <w:t>1900/0012</w:t>
      </w:r>
      <w:r w:rsidR="00D93FC0" w:rsidRPr="000B2AC3">
        <w:rPr>
          <w:color w:val="242424"/>
          <w:sz w:val="22"/>
          <w:szCs w:val="22"/>
          <w:shd w:val="clear" w:color="auto" w:fill="FFFFFF"/>
        </w:rPr>
        <w:t>2</w:t>
      </w:r>
      <w:r w:rsidR="000E36BC" w:rsidRPr="000B2AC3" w:rsidDel="000E36BC">
        <w:t xml:space="preserve"> </w:t>
      </w:r>
    </w:p>
    <w:p w14:paraId="0ED29E86" w14:textId="77777777" w:rsidR="007958E1" w:rsidRPr="000B2AC3" w:rsidRDefault="007958E1" w:rsidP="007958E1">
      <w:pPr>
        <w:jc w:val="center"/>
        <w:rPr>
          <w:i/>
        </w:rPr>
      </w:pPr>
      <w:r w:rsidRPr="000B2AC3">
        <w:rPr>
          <w:i/>
        </w:rPr>
        <w:t>uzavřená podle § 2079 a násl.</w:t>
      </w:r>
    </w:p>
    <w:p w14:paraId="41182DA2" w14:textId="77777777" w:rsidR="007958E1" w:rsidRPr="000B2AC3" w:rsidRDefault="007958E1" w:rsidP="007958E1">
      <w:pPr>
        <w:jc w:val="center"/>
        <w:rPr>
          <w:i/>
        </w:rPr>
      </w:pPr>
      <w:r w:rsidRPr="000B2AC3">
        <w:rPr>
          <w:i/>
        </w:rPr>
        <w:t xml:space="preserve"> zákona č. 89/2012 Sb., občanský zákoník, (dále jen „občanský zákoník“) </w:t>
      </w:r>
    </w:p>
    <w:p w14:paraId="579B671B" w14:textId="77777777" w:rsidR="007958E1" w:rsidRPr="000B2AC3" w:rsidRDefault="007958E1" w:rsidP="007958E1">
      <w:pPr>
        <w:jc w:val="center"/>
        <w:rPr>
          <w:i/>
        </w:rPr>
        <w:sectPr w:rsidR="007958E1" w:rsidRPr="000B2AC3" w:rsidSect="00773FB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425" w:left="1418" w:header="57" w:footer="709" w:gutter="0"/>
          <w:cols w:space="708"/>
          <w:titlePg/>
          <w:docGrid w:linePitch="360"/>
        </w:sectPr>
      </w:pPr>
    </w:p>
    <w:p w14:paraId="7FCF6D0B" w14:textId="77777777" w:rsidR="007958E1" w:rsidRPr="000B2AC3" w:rsidRDefault="007958E1" w:rsidP="007958E1">
      <w:pPr>
        <w:jc w:val="center"/>
        <w:rPr>
          <w:i/>
        </w:rPr>
      </w:pPr>
    </w:p>
    <w:p w14:paraId="539730F6" w14:textId="77777777" w:rsidR="007958E1" w:rsidRPr="000B2AC3" w:rsidRDefault="007958E1" w:rsidP="007958E1">
      <w:pPr>
        <w:numPr>
          <w:ilvl w:val="0"/>
          <w:numId w:val="2"/>
        </w:numPr>
        <w:jc w:val="both"/>
        <w:rPr>
          <w:b/>
        </w:rPr>
      </w:pPr>
      <w:r w:rsidRPr="000B2AC3">
        <w:rPr>
          <w:b/>
        </w:rPr>
        <w:t xml:space="preserve">Smluvní strany </w:t>
      </w:r>
    </w:p>
    <w:p w14:paraId="6A3E31D8" w14:textId="77777777" w:rsidR="007958E1" w:rsidRPr="000B2AC3" w:rsidRDefault="007958E1" w:rsidP="007958E1">
      <w:pPr>
        <w:tabs>
          <w:tab w:val="num" w:pos="567"/>
        </w:tabs>
        <w:ind w:left="567" w:hanging="567"/>
        <w:jc w:val="both"/>
      </w:pPr>
    </w:p>
    <w:p w14:paraId="6F0B1B8F" w14:textId="77777777" w:rsidR="007958E1" w:rsidRPr="000B2AC3" w:rsidRDefault="007958E1" w:rsidP="007958E1">
      <w:pPr>
        <w:spacing w:after="120"/>
        <w:jc w:val="both"/>
        <w:rPr>
          <w:b/>
          <w:u w:val="single"/>
        </w:rPr>
      </w:pPr>
      <w:r w:rsidRPr="000B2AC3">
        <w:rPr>
          <w:b/>
          <w:u w:val="single"/>
        </w:rPr>
        <w:t xml:space="preserve">Kupující: </w:t>
      </w:r>
    </w:p>
    <w:p w14:paraId="182D32F7" w14:textId="77777777" w:rsidR="007958E1" w:rsidRPr="000B2AC3" w:rsidRDefault="007958E1" w:rsidP="007958E1">
      <w:pPr>
        <w:jc w:val="both"/>
        <w:rPr>
          <w:b/>
          <w:bCs/>
          <w:caps/>
        </w:rPr>
      </w:pPr>
      <w:r w:rsidRPr="000B2AC3">
        <w:rPr>
          <w:b/>
          <w:bCs/>
          <w:caps/>
        </w:rPr>
        <w:t>VETERINÁRNÍ UNIVERZITA BRNO</w:t>
      </w:r>
    </w:p>
    <w:p w14:paraId="1908E481" w14:textId="77777777" w:rsidR="007958E1" w:rsidRPr="000B2AC3" w:rsidRDefault="007958E1" w:rsidP="007958E1">
      <w:pPr>
        <w:jc w:val="both"/>
        <w:rPr>
          <w:b/>
          <w:bCs/>
          <w:caps/>
        </w:rPr>
      </w:pPr>
      <w:r w:rsidRPr="000B2AC3">
        <w:rPr>
          <w:b/>
          <w:bCs/>
          <w:caps/>
        </w:rPr>
        <w:t>(</w:t>
      </w:r>
      <w:r w:rsidRPr="000B2AC3">
        <w:rPr>
          <w:b/>
          <w:bCs/>
        </w:rPr>
        <w:t>dále také „VETUNI“)</w:t>
      </w:r>
    </w:p>
    <w:p w14:paraId="0532FA3D" w14:textId="77777777" w:rsidR="007958E1" w:rsidRPr="000B2AC3" w:rsidRDefault="007958E1" w:rsidP="007958E1">
      <w:pPr>
        <w:jc w:val="both"/>
      </w:pPr>
      <w:r w:rsidRPr="000B2AC3">
        <w:t xml:space="preserve">Zastoupena: </w:t>
      </w:r>
      <w:r w:rsidRPr="000B2AC3">
        <w:rPr>
          <w:rStyle w:val="Siln"/>
        </w:rPr>
        <w:t>Prof. MVDr. Aloisem Nečasem, Ph.D., MBA, rektorem</w:t>
      </w:r>
      <w:r w:rsidRPr="000B2AC3">
        <w:t xml:space="preserve"> VETUNI</w:t>
      </w:r>
    </w:p>
    <w:p w14:paraId="0FB6B3AE" w14:textId="77777777" w:rsidR="007958E1" w:rsidRPr="000B2AC3" w:rsidRDefault="007958E1" w:rsidP="007958E1">
      <w:pPr>
        <w:jc w:val="both"/>
        <w:rPr>
          <w:u w:val="single"/>
        </w:rPr>
      </w:pPr>
      <w:r w:rsidRPr="000B2AC3">
        <w:rPr>
          <w:u w:val="single"/>
        </w:rPr>
        <w:t>Ve věcech obchodních a smluvních oprávněn zastupovat</w:t>
      </w:r>
    </w:p>
    <w:p w14:paraId="6F17D28E" w14:textId="7064623C" w:rsidR="007958E1" w:rsidRPr="000B2AC3" w:rsidRDefault="007958E1" w:rsidP="007958E1">
      <w:pPr>
        <w:jc w:val="both"/>
        <w:rPr>
          <w:rStyle w:val="Siln"/>
          <w:bCs w:val="0"/>
        </w:rPr>
      </w:pPr>
      <w:r w:rsidRPr="000B2AC3">
        <w:rPr>
          <w:b/>
        </w:rPr>
        <w:t xml:space="preserve">Ing. Bc. Radko Bébar, kvestor VETUNI </w:t>
      </w:r>
      <w:r w:rsidRPr="000B2AC3" w:rsidDel="00386DD9">
        <w:t xml:space="preserve"> </w:t>
      </w:r>
    </w:p>
    <w:p w14:paraId="7FF58233" w14:textId="77777777" w:rsidR="007958E1" w:rsidRPr="000B2AC3" w:rsidRDefault="007958E1" w:rsidP="007958E1">
      <w:r w:rsidRPr="000B2AC3">
        <w:t>Sídlo: Palackého tř. 1946/1, 612 42 Brno</w:t>
      </w:r>
    </w:p>
    <w:p w14:paraId="0890DF08" w14:textId="77777777" w:rsidR="007958E1" w:rsidRPr="000B2AC3" w:rsidRDefault="007958E1" w:rsidP="007958E1">
      <w:pPr>
        <w:jc w:val="both"/>
      </w:pPr>
      <w:r w:rsidRPr="000B2AC3">
        <w:t>IČO: 621 57 124</w:t>
      </w:r>
    </w:p>
    <w:p w14:paraId="38C8FD2A" w14:textId="77777777" w:rsidR="007958E1" w:rsidRPr="000B2AC3" w:rsidRDefault="007958E1" w:rsidP="007958E1">
      <w:r w:rsidRPr="000B2AC3">
        <w:t>DIČ: CZ 621 57 124</w:t>
      </w:r>
    </w:p>
    <w:p w14:paraId="11A50422" w14:textId="77777777" w:rsidR="007958E1" w:rsidRPr="000B2AC3" w:rsidRDefault="007958E1" w:rsidP="007958E1">
      <w:pPr>
        <w:jc w:val="both"/>
      </w:pPr>
    </w:p>
    <w:p w14:paraId="029C57F5" w14:textId="77777777" w:rsidR="007958E1" w:rsidRPr="000B2AC3" w:rsidRDefault="007958E1" w:rsidP="007958E1">
      <w:pPr>
        <w:jc w:val="both"/>
      </w:pPr>
      <w:r w:rsidRPr="000B2AC3">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861"/>
        <w:gridCol w:w="2033"/>
        <w:gridCol w:w="1891"/>
      </w:tblGrid>
      <w:tr w:rsidR="007958E1" w:rsidRPr="000B2AC3" w14:paraId="0C0BE095" w14:textId="77777777" w:rsidTr="00773FB6">
        <w:tc>
          <w:tcPr>
            <w:tcW w:w="2294" w:type="dxa"/>
            <w:shd w:val="clear" w:color="auto" w:fill="auto"/>
            <w:vAlign w:val="center"/>
          </w:tcPr>
          <w:p w14:paraId="42E7100B" w14:textId="77777777" w:rsidR="007958E1" w:rsidRPr="000B2AC3" w:rsidRDefault="007958E1" w:rsidP="00773FB6">
            <w:pPr>
              <w:jc w:val="center"/>
              <w:rPr>
                <w:i/>
              </w:rPr>
            </w:pPr>
            <w:r w:rsidRPr="000B2AC3">
              <w:rPr>
                <w:i/>
              </w:rPr>
              <w:t>jméno a příjmení</w:t>
            </w:r>
          </w:p>
        </w:tc>
        <w:tc>
          <w:tcPr>
            <w:tcW w:w="2889" w:type="dxa"/>
            <w:shd w:val="clear" w:color="auto" w:fill="auto"/>
            <w:vAlign w:val="center"/>
          </w:tcPr>
          <w:p w14:paraId="355F5F20" w14:textId="77777777" w:rsidR="007958E1" w:rsidRPr="000B2AC3" w:rsidRDefault="007958E1" w:rsidP="00773FB6">
            <w:pPr>
              <w:jc w:val="center"/>
              <w:rPr>
                <w:i/>
              </w:rPr>
            </w:pPr>
            <w:r w:rsidRPr="000B2AC3">
              <w:rPr>
                <w:i/>
              </w:rPr>
              <w:t>pracovní zařazení</w:t>
            </w:r>
          </w:p>
        </w:tc>
        <w:tc>
          <w:tcPr>
            <w:tcW w:w="2042" w:type="dxa"/>
            <w:shd w:val="clear" w:color="auto" w:fill="auto"/>
            <w:vAlign w:val="center"/>
          </w:tcPr>
          <w:p w14:paraId="26D11309" w14:textId="77777777" w:rsidR="007958E1" w:rsidRPr="000B2AC3" w:rsidRDefault="007958E1" w:rsidP="00773FB6">
            <w:pPr>
              <w:jc w:val="center"/>
              <w:rPr>
                <w:i/>
              </w:rPr>
            </w:pPr>
            <w:r w:rsidRPr="000B2AC3">
              <w:rPr>
                <w:i/>
              </w:rPr>
              <w:t>telefon</w:t>
            </w:r>
          </w:p>
        </w:tc>
        <w:tc>
          <w:tcPr>
            <w:tcW w:w="1837" w:type="dxa"/>
            <w:shd w:val="clear" w:color="auto" w:fill="auto"/>
            <w:vAlign w:val="center"/>
          </w:tcPr>
          <w:p w14:paraId="3DD413E4" w14:textId="77777777" w:rsidR="007958E1" w:rsidRPr="000B2AC3" w:rsidRDefault="007958E1" w:rsidP="00773FB6">
            <w:pPr>
              <w:jc w:val="center"/>
              <w:rPr>
                <w:i/>
              </w:rPr>
            </w:pPr>
            <w:r w:rsidRPr="000B2AC3">
              <w:rPr>
                <w:i/>
              </w:rPr>
              <w:t>e-mail</w:t>
            </w:r>
          </w:p>
        </w:tc>
      </w:tr>
      <w:tr w:rsidR="007958E1" w:rsidRPr="000B2AC3" w14:paraId="03921F2B" w14:textId="77777777" w:rsidTr="00773FB6">
        <w:trPr>
          <w:trHeight w:val="640"/>
        </w:trPr>
        <w:tc>
          <w:tcPr>
            <w:tcW w:w="2294" w:type="dxa"/>
            <w:shd w:val="clear" w:color="auto" w:fill="auto"/>
            <w:vAlign w:val="center"/>
          </w:tcPr>
          <w:p w14:paraId="3EB363EF" w14:textId="66F0E5AE" w:rsidR="007958E1" w:rsidRPr="000B2AC3" w:rsidRDefault="00453B6C" w:rsidP="00773FB6">
            <w:pPr>
              <w:jc w:val="center"/>
            </w:pPr>
            <w:r w:rsidRPr="000B2AC3">
              <w:rPr>
                <w:sz w:val="22"/>
                <w:szCs w:val="22"/>
              </w:rPr>
              <w:t>Ing. Vladimír Kohoutek</w:t>
            </w:r>
          </w:p>
        </w:tc>
        <w:tc>
          <w:tcPr>
            <w:tcW w:w="2889" w:type="dxa"/>
            <w:shd w:val="clear" w:color="auto" w:fill="auto"/>
            <w:vAlign w:val="center"/>
          </w:tcPr>
          <w:p w14:paraId="030D9D52" w14:textId="42A8373A" w:rsidR="007958E1" w:rsidRPr="000B2AC3" w:rsidRDefault="00453B6C" w:rsidP="00773FB6">
            <w:pPr>
              <w:jc w:val="center"/>
            </w:pPr>
            <w:r w:rsidRPr="000B2AC3">
              <w:rPr>
                <w:sz w:val="22"/>
                <w:szCs w:val="22"/>
              </w:rPr>
              <w:t>tajemník FVL</w:t>
            </w:r>
          </w:p>
        </w:tc>
        <w:tc>
          <w:tcPr>
            <w:tcW w:w="2042" w:type="dxa"/>
            <w:shd w:val="clear" w:color="auto" w:fill="auto"/>
            <w:vAlign w:val="center"/>
          </w:tcPr>
          <w:p w14:paraId="3C590FEE" w14:textId="4A5B7EF1" w:rsidR="007958E1" w:rsidRPr="000B2AC3" w:rsidRDefault="00453B6C" w:rsidP="00773FB6">
            <w:pPr>
              <w:jc w:val="center"/>
            </w:pPr>
            <w:r w:rsidRPr="000B2AC3">
              <w:rPr>
                <w:sz w:val="22"/>
                <w:szCs w:val="22"/>
              </w:rPr>
              <w:t>+420 541 562 445</w:t>
            </w:r>
          </w:p>
        </w:tc>
        <w:tc>
          <w:tcPr>
            <w:tcW w:w="1837" w:type="dxa"/>
            <w:shd w:val="clear" w:color="auto" w:fill="auto"/>
            <w:vAlign w:val="center"/>
          </w:tcPr>
          <w:p w14:paraId="3FC4FFB2" w14:textId="3321B958" w:rsidR="007958E1" w:rsidRPr="000B2AC3" w:rsidRDefault="00453B6C" w:rsidP="00773FB6">
            <w:pPr>
              <w:jc w:val="center"/>
              <w:rPr>
                <w:lang w:val="en-US"/>
              </w:rPr>
            </w:pPr>
            <w:r w:rsidRPr="000B2AC3">
              <w:rPr>
                <w:sz w:val="22"/>
                <w:szCs w:val="22"/>
                <w:lang w:val="en-US"/>
              </w:rPr>
              <w:t>kohoutekv@vfu.cz</w:t>
            </w:r>
          </w:p>
        </w:tc>
      </w:tr>
    </w:tbl>
    <w:p w14:paraId="17C25D63" w14:textId="77777777" w:rsidR="007958E1" w:rsidRPr="000B2AC3" w:rsidRDefault="007958E1" w:rsidP="007958E1">
      <w:pPr>
        <w:jc w:val="both"/>
        <w:rPr>
          <w:u w:val="single"/>
        </w:rPr>
      </w:pPr>
    </w:p>
    <w:p w14:paraId="16854B40" w14:textId="77777777" w:rsidR="007958E1" w:rsidRPr="000B2AC3" w:rsidRDefault="007958E1" w:rsidP="007958E1">
      <w:pPr>
        <w:jc w:val="both"/>
      </w:pPr>
      <w:r w:rsidRPr="000B2AC3">
        <w:rPr>
          <w:u w:val="single"/>
        </w:rPr>
        <w:t>Adresa pro doručování korespondence:</w:t>
      </w:r>
      <w:r w:rsidRPr="000B2AC3">
        <w:t xml:space="preserve"> Veterinární univerzita Brno, Palackého tř. 1946/1, 612 42 Brno</w:t>
      </w:r>
    </w:p>
    <w:p w14:paraId="12A49724" w14:textId="77777777" w:rsidR="007958E1" w:rsidRPr="000B2AC3" w:rsidRDefault="007958E1" w:rsidP="007958E1">
      <w:pPr>
        <w:jc w:val="both"/>
      </w:pPr>
      <w:r w:rsidRPr="000B2AC3">
        <w:t xml:space="preserve"> </w:t>
      </w:r>
    </w:p>
    <w:p w14:paraId="4F46FF18" w14:textId="77777777" w:rsidR="007958E1" w:rsidRPr="000B2AC3" w:rsidRDefault="007958E1" w:rsidP="007958E1">
      <w:pPr>
        <w:jc w:val="both"/>
      </w:pPr>
      <w:r w:rsidRPr="000B2AC3">
        <w:t>(dále jen „</w:t>
      </w:r>
      <w:r w:rsidRPr="000B2AC3">
        <w:rPr>
          <w:b/>
        </w:rPr>
        <w:t>kupujíc</w:t>
      </w:r>
      <w:r w:rsidRPr="000B2AC3">
        <w:t>í“ nebo také „</w:t>
      </w:r>
      <w:r w:rsidRPr="000B2AC3">
        <w:rPr>
          <w:b/>
        </w:rPr>
        <w:t>zadavatel</w:t>
      </w:r>
      <w:r w:rsidRPr="000B2AC3">
        <w:t>“)</w:t>
      </w:r>
    </w:p>
    <w:p w14:paraId="71B50C57" w14:textId="77777777" w:rsidR="007958E1" w:rsidRPr="000B2AC3" w:rsidRDefault="007958E1" w:rsidP="007958E1">
      <w:pPr>
        <w:jc w:val="both"/>
      </w:pPr>
    </w:p>
    <w:p w14:paraId="49A75087" w14:textId="77777777" w:rsidR="007958E1" w:rsidRPr="000B2AC3" w:rsidRDefault="007958E1" w:rsidP="007958E1">
      <w:pPr>
        <w:jc w:val="both"/>
      </w:pPr>
      <w:r w:rsidRPr="000B2AC3">
        <w:t>a</w:t>
      </w:r>
    </w:p>
    <w:p w14:paraId="32C92CAD" w14:textId="77777777" w:rsidR="007958E1" w:rsidRPr="000B2AC3" w:rsidRDefault="007958E1" w:rsidP="007958E1">
      <w:pPr>
        <w:jc w:val="both"/>
      </w:pPr>
    </w:p>
    <w:p w14:paraId="6AC3B652" w14:textId="77777777" w:rsidR="007958E1" w:rsidRPr="000B2AC3" w:rsidRDefault="007958E1" w:rsidP="007958E1">
      <w:pPr>
        <w:spacing w:after="120"/>
        <w:jc w:val="both"/>
        <w:rPr>
          <w:b/>
          <w:u w:val="single"/>
        </w:rPr>
      </w:pPr>
      <w:r w:rsidRPr="000B2AC3">
        <w:rPr>
          <w:b/>
          <w:u w:val="single"/>
        </w:rPr>
        <w:t>Prodávající:</w:t>
      </w:r>
    </w:p>
    <w:p w14:paraId="713660F2" w14:textId="77777777" w:rsidR="007958E1" w:rsidRPr="000B2AC3" w:rsidRDefault="007958E1" w:rsidP="007958E1">
      <w:pPr>
        <w:jc w:val="both"/>
        <w:rPr>
          <w:b/>
        </w:rPr>
      </w:pPr>
      <w:r w:rsidRPr="000B2AC3">
        <w:t xml:space="preserve">Obchodní firma: </w:t>
      </w:r>
      <w:r w:rsidRPr="000B2AC3">
        <w:rPr>
          <w:rStyle w:val="platne1"/>
          <w:shd w:val="clear" w:color="auto" w:fill="C0C0C0"/>
        </w:rPr>
        <w:t>…………………………</w:t>
      </w:r>
    </w:p>
    <w:p w14:paraId="4E32191A" w14:textId="77777777" w:rsidR="007958E1" w:rsidRPr="000B2AC3" w:rsidRDefault="007958E1" w:rsidP="007958E1">
      <w:pPr>
        <w:jc w:val="both"/>
      </w:pPr>
      <w:r w:rsidRPr="000B2AC3">
        <w:t xml:space="preserve">Se sídlem: </w:t>
      </w:r>
      <w:r w:rsidRPr="000B2AC3">
        <w:rPr>
          <w:rStyle w:val="platne1"/>
          <w:shd w:val="clear" w:color="auto" w:fill="C0C0C0"/>
        </w:rPr>
        <w:t>…………………………</w:t>
      </w:r>
    </w:p>
    <w:p w14:paraId="72F9D794" w14:textId="77777777" w:rsidR="007958E1" w:rsidRPr="000B2AC3" w:rsidRDefault="007958E1" w:rsidP="007958E1">
      <w:pPr>
        <w:jc w:val="both"/>
        <w:rPr>
          <w:b/>
        </w:rPr>
      </w:pPr>
      <w:r w:rsidRPr="000B2AC3">
        <w:t xml:space="preserve">zastoupena: </w:t>
      </w:r>
      <w:r w:rsidRPr="000B2AC3">
        <w:rPr>
          <w:rStyle w:val="platne1"/>
          <w:shd w:val="clear" w:color="auto" w:fill="C0C0C0"/>
        </w:rPr>
        <w:t>…………………………</w:t>
      </w:r>
    </w:p>
    <w:p w14:paraId="75D04080" w14:textId="77777777" w:rsidR="007958E1" w:rsidRPr="000B2AC3" w:rsidRDefault="007958E1" w:rsidP="007958E1">
      <w:pPr>
        <w:tabs>
          <w:tab w:val="left" w:pos="6237"/>
        </w:tabs>
        <w:jc w:val="both"/>
      </w:pPr>
      <w:r w:rsidRPr="000B2AC3">
        <w:t xml:space="preserve">IČO: </w:t>
      </w:r>
      <w:r w:rsidRPr="000B2AC3">
        <w:rPr>
          <w:rStyle w:val="platne1"/>
          <w:shd w:val="clear" w:color="auto" w:fill="C0C0C0"/>
        </w:rPr>
        <w:t>…………………………</w:t>
      </w:r>
    </w:p>
    <w:p w14:paraId="51475287" w14:textId="77777777" w:rsidR="007958E1" w:rsidRPr="000B2AC3" w:rsidRDefault="007958E1" w:rsidP="007958E1">
      <w:pPr>
        <w:jc w:val="both"/>
        <w:rPr>
          <w:rStyle w:val="platne1"/>
          <w:shd w:val="clear" w:color="auto" w:fill="C0C0C0"/>
        </w:rPr>
      </w:pPr>
      <w:r w:rsidRPr="000B2AC3">
        <w:t xml:space="preserve">DIČ: </w:t>
      </w:r>
      <w:r w:rsidRPr="000B2AC3">
        <w:rPr>
          <w:rStyle w:val="platne1"/>
          <w:shd w:val="clear" w:color="auto" w:fill="C0C0C0"/>
        </w:rPr>
        <w:t>…………………………</w:t>
      </w:r>
    </w:p>
    <w:p w14:paraId="3835F1C4" w14:textId="77777777" w:rsidR="007958E1" w:rsidRPr="000B2AC3" w:rsidRDefault="007958E1" w:rsidP="007958E1">
      <w:pPr>
        <w:jc w:val="both"/>
        <w:rPr>
          <w:rStyle w:val="platne1"/>
          <w:shd w:val="clear" w:color="auto" w:fill="C0C0C0"/>
        </w:rPr>
      </w:pPr>
      <w:r w:rsidRPr="000B2AC3">
        <w:t xml:space="preserve">Bankovní spojení: </w:t>
      </w:r>
      <w:r w:rsidRPr="000B2AC3">
        <w:rPr>
          <w:rStyle w:val="platne1"/>
          <w:shd w:val="clear" w:color="auto" w:fill="C0C0C0"/>
        </w:rPr>
        <w:t>…………………………</w:t>
      </w:r>
    </w:p>
    <w:p w14:paraId="0888B530" w14:textId="77777777" w:rsidR="007958E1" w:rsidRPr="000B2AC3" w:rsidRDefault="007958E1" w:rsidP="007958E1">
      <w:pPr>
        <w:jc w:val="both"/>
        <w:rPr>
          <w:rStyle w:val="platne1"/>
          <w:shd w:val="clear" w:color="auto" w:fill="C0C0C0"/>
        </w:rPr>
      </w:pPr>
    </w:p>
    <w:p w14:paraId="7F9BA2C3" w14:textId="77777777" w:rsidR="007958E1" w:rsidRPr="000B2AC3" w:rsidRDefault="007958E1" w:rsidP="007958E1">
      <w:pPr>
        <w:jc w:val="both"/>
        <w:rPr>
          <w:b/>
        </w:rPr>
      </w:pPr>
      <w:r w:rsidRPr="000B2AC3">
        <w:t>Zástupce prodávajícího oprávněný zastupovat ve věcech technických:</w:t>
      </w:r>
      <w:r w:rsidRPr="000B2AC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772"/>
        <w:gridCol w:w="2025"/>
        <w:gridCol w:w="2016"/>
      </w:tblGrid>
      <w:tr w:rsidR="00BD27F3" w:rsidRPr="000B2AC3" w14:paraId="00CCEE64" w14:textId="77777777" w:rsidTr="00BD27F3">
        <w:tc>
          <w:tcPr>
            <w:tcW w:w="2294" w:type="dxa"/>
            <w:tcBorders>
              <w:top w:val="single" w:sz="4" w:space="0" w:color="auto"/>
              <w:left w:val="single" w:sz="4" w:space="0" w:color="auto"/>
              <w:bottom w:val="single" w:sz="4" w:space="0" w:color="auto"/>
              <w:right w:val="single" w:sz="4" w:space="0" w:color="auto"/>
            </w:tcBorders>
            <w:vAlign w:val="center"/>
            <w:hideMark/>
          </w:tcPr>
          <w:p w14:paraId="3A608BD3" w14:textId="77777777" w:rsidR="00BD27F3" w:rsidRPr="000B2AC3" w:rsidRDefault="00BD27F3">
            <w:pPr>
              <w:spacing w:line="256" w:lineRule="auto"/>
              <w:jc w:val="center"/>
              <w:rPr>
                <w:i/>
                <w:lang w:eastAsia="en-US"/>
              </w:rPr>
            </w:pPr>
            <w:r w:rsidRPr="000B2AC3">
              <w:rPr>
                <w:i/>
                <w:lang w:eastAsia="en-US"/>
              </w:rPr>
              <w:t>jméno a příjmení</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E0EAAE" w14:textId="77777777" w:rsidR="00BD27F3" w:rsidRPr="000B2AC3" w:rsidRDefault="00BD27F3">
            <w:pPr>
              <w:spacing w:line="256" w:lineRule="auto"/>
              <w:jc w:val="center"/>
              <w:rPr>
                <w:i/>
                <w:lang w:eastAsia="en-US"/>
              </w:rPr>
            </w:pPr>
            <w:r w:rsidRPr="000B2AC3">
              <w:rPr>
                <w:i/>
                <w:lang w:eastAsia="en-US"/>
              </w:rPr>
              <w:t>pracovní zařazení</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397E48F" w14:textId="77777777" w:rsidR="00BD27F3" w:rsidRPr="000B2AC3" w:rsidRDefault="00BD27F3">
            <w:pPr>
              <w:spacing w:line="256" w:lineRule="auto"/>
              <w:jc w:val="center"/>
              <w:rPr>
                <w:i/>
                <w:lang w:eastAsia="en-US"/>
              </w:rPr>
            </w:pPr>
            <w:r w:rsidRPr="000B2AC3">
              <w:rPr>
                <w:i/>
                <w:lang w:eastAsia="en-US"/>
              </w:rPr>
              <w:t>telefon</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5282980" w14:textId="77777777" w:rsidR="00BD27F3" w:rsidRPr="000B2AC3" w:rsidRDefault="00BD27F3">
            <w:pPr>
              <w:spacing w:line="256" w:lineRule="auto"/>
              <w:jc w:val="center"/>
              <w:rPr>
                <w:i/>
                <w:lang w:eastAsia="en-US"/>
              </w:rPr>
            </w:pPr>
            <w:r w:rsidRPr="000B2AC3">
              <w:rPr>
                <w:i/>
                <w:lang w:eastAsia="en-US"/>
              </w:rPr>
              <w:t>e-mail</w:t>
            </w:r>
          </w:p>
        </w:tc>
      </w:tr>
      <w:tr w:rsidR="00BD27F3" w:rsidRPr="000B2AC3" w14:paraId="5F2E8482" w14:textId="77777777" w:rsidTr="00BD27F3">
        <w:trPr>
          <w:trHeight w:val="640"/>
        </w:trPr>
        <w:tc>
          <w:tcPr>
            <w:tcW w:w="2294" w:type="dxa"/>
            <w:tcBorders>
              <w:top w:val="single" w:sz="4" w:space="0" w:color="auto"/>
              <w:left w:val="single" w:sz="4" w:space="0" w:color="auto"/>
              <w:bottom w:val="single" w:sz="4" w:space="0" w:color="auto"/>
              <w:right w:val="single" w:sz="4" w:space="0" w:color="auto"/>
            </w:tcBorders>
            <w:vAlign w:val="center"/>
            <w:hideMark/>
          </w:tcPr>
          <w:p w14:paraId="50E23277" w14:textId="77777777" w:rsidR="00BD27F3" w:rsidRPr="000B2AC3" w:rsidRDefault="00BD27F3">
            <w:pPr>
              <w:spacing w:line="256" w:lineRule="auto"/>
              <w:jc w:val="center"/>
              <w:rPr>
                <w:rStyle w:val="platne1"/>
                <w:shd w:val="clear" w:color="auto" w:fill="C0C0C0"/>
              </w:rPr>
            </w:pPr>
            <w:r w:rsidRPr="000B2AC3">
              <w:rPr>
                <w:rStyle w:val="platne1"/>
                <w:shd w:val="clear" w:color="auto" w:fill="C0C0C0"/>
                <w:lang w:eastAsia="en-US"/>
              </w:rPr>
              <w:t>______________</w:t>
            </w:r>
          </w:p>
        </w:tc>
        <w:tc>
          <w:tcPr>
            <w:tcW w:w="2889" w:type="dxa"/>
            <w:tcBorders>
              <w:top w:val="single" w:sz="4" w:space="0" w:color="auto"/>
              <w:left w:val="single" w:sz="4" w:space="0" w:color="auto"/>
              <w:bottom w:val="single" w:sz="4" w:space="0" w:color="auto"/>
              <w:right w:val="single" w:sz="4" w:space="0" w:color="auto"/>
            </w:tcBorders>
            <w:vAlign w:val="center"/>
            <w:hideMark/>
          </w:tcPr>
          <w:p w14:paraId="10B6EBA8" w14:textId="77777777" w:rsidR="00BD27F3" w:rsidRPr="000B2AC3" w:rsidRDefault="00BD27F3">
            <w:pPr>
              <w:spacing w:line="256" w:lineRule="auto"/>
              <w:jc w:val="center"/>
              <w:rPr>
                <w:rStyle w:val="platne1"/>
                <w:shd w:val="clear" w:color="auto" w:fill="C0C0C0"/>
                <w:lang w:eastAsia="en-US"/>
              </w:rPr>
            </w:pPr>
            <w:r w:rsidRPr="000B2AC3">
              <w:rPr>
                <w:rStyle w:val="platne1"/>
                <w:shd w:val="clear" w:color="auto" w:fill="C0C0C0"/>
                <w:lang w:eastAsia="en-US"/>
              </w:rPr>
              <w:t>______________</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47B449A" w14:textId="77777777" w:rsidR="00BD27F3" w:rsidRPr="000B2AC3" w:rsidRDefault="00BD27F3">
            <w:pPr>
              <w:spacing w:line="256" w:lineRule="auto"/>
              <w:jc w:val="center"/>
              <w:rPr>
                <w:rStyle w:val="platne1"/>
                <w:shd w:val="clear" w:color="auto" w:fill="C0C0C0"/>
                <w:lang w:eastAsia="en-US"/>
              </w:rPr>
            </w:pPr>
            <w:r w:rsidRPr="000B2AC3">
              <w:rPr>
                <w:rStyle w:val="platne1"/>
                <w:shd w:val="clear" w:color="auto" w:fill="C0C0C0"/>
                <w:lang w:eastAsia="en-US"/>
              </w:rPr>
              <w:t>______________</w:t>
            </w:r>
          </w:p>
        </w:tc>
        <w:tc>
          <w:tcPr>
            <w:tcW w:w="1837" w:type="dxa"/>
            <w:tcBorders>
              <w:top w:val="single" w:sz="4" w:space="0" w:color="auto"/>
              <w:left w:val="single" w:sz="4" w:space="0" w:color="auto"/>
              <w:bottom w:val="single" w:sz="4" w:space="0" w:color="auto"/>
              <w:right w:val="single" w:sz="4" w:space="0" w:color="auto"/>
            </w:tcBorders>
            <w:vAlign w:val="center"/>
            <w:hideMark/>
          </w:tcPr>
          <w:p w14:paraId="1803A71B" w14:textId="77777777" w:rsidR="00BD27F3" w:rsidRPr="000B2AC3" w:rsidRDefault="00BD27F3">
            <w:pPr>
              <w:spacing w:line="256" w:lineRule="auto"/>
              <w:jc w:val="center"/>
              <w:rPr>
                <w:rStyle w:val="platne1"/>
                <w:shd w:val="clear" w:color="auto" w:fill="C0C0C0"/>
                <w:lang w:eastAsia="en-US"/>
              </w:rPr>
            </w:pPr>
            <w:r w:rsidRPr="000B2AC3">
              <w:rPr>
                <w:rStyle w:val="platne1"/>
                <w:shd w:val="clear" w:color="auto" w:fill="C0C0C0"/>
                <w:lang w:eastAsia="en-US"/>
              </w:rPr>
              <w:t>_______________</w:t>
            </w:r>
          </w:p>
        </w:tc>
      </w:tr>
    </w:tbl>
    <w:p w14:paraId="5E3EEA86" w14:textId="77777777" w:rsidR="00BD27F3" w:rsidRPr="000B2AC3" w:rsidRDefault="00BD27F3" w:rsidP="007958E1">
      <w:pPr>
        <w:spacing w:before="60"/>
        <w:jc w:val="both"/>
      </w:pPr>
    </w:p>
    <w:p w14:paraId="3083FFD8" w14:textId="1D9452F3" w:rsidR="007958E1" w:rsidRPr="000B2AC3" w:rsidRDefault="007958E1" w:rsidP="007958E1">
      <w:pPr>
        <w:spacing w:before="60"/>
        <w:jc w:val="both"/>
      </w:pPr>
      <w:r w:rsidRPr="000B2AC3">
        <w:t xml:space="preserve">Telefonické a e-mailové spojení: </w:t>
      </w:r>
      <w:r w:rsidRPr="000B2AC3">
        <w:rPr>
          <w:rStyle w:val="platne1"/>
          <w:shd w:val="clear" w:color="auto" w:fill="C0C0C0"/>
        </w:rPr>
        <w:t>…………………………</w:t>
      </w:r>
    </w:p>
    <w:p w14:paraId="32933EAC" w14:textId="77777777" w:rsidR="00453B6C" w:rsidRPr="000B2AC3" w:rsidRDefault="007958E1" w:rsidP="007958E1">
      <w:pPr>
        <w:jc w:val="both"/>
      </w:pPr>
      <w:r w:rsidRPr="000B2AC3">
        <w:t xml:space="preserve">Adresa pro doručování korespondence: </w:t>
      </w:r>
    </w:p>
    <w:p w14:paraId="52FACA60" w14:textId="779A3CF7" w:rsidR="007958E1" w:rsidRPr="000B2AC3" w:rsidRDefault="007958E1" w:rsidP="007958E1">
      <w:pPr>
        <w:jc w:val="both"/>
      </w:pPr>
      <w:r w:rsidRPr="000B2AC3">
        <w:t>……………………………..</w:t>
      </w:r>
    </w:p>
    <w:p w14:paraId="7321C25E" w14:textId="712A8D0D" w:rsidR="00453B6C" w:rsidRPr="000B2AC3" w:rsidRDefault="00453B6C" w:rsidP="007958E1">
      <w:pPr>
        <w:jc w:val="both"/>
      </w:pPr>
      <w:r w:rsidRPr="000B2AC3">
        <w:t>(dále jen „</w:t>
      </w:r>
      <w:r w:rsidRPr="000B2AC3">
        <w:rPr>
          <w:b/>
          <w:bCs/>
        </w:rPr>
        <w:t>prodávající</w:t>
      </w:r>
      <w:r w:rsidRPr="000B2AC3">
        <w:t>“)</w:t>
      </w:r>
    </w:p>
    <w:p w14:paraId="6CC2E1AC" w14:textId="5C21DE32" w:rsidR="007958E1" w:rsidRPr="000B2AC3" w:rsidRDefault="007958E1" w:rsidP="007958E1">
      <w:pPr>
        <w:numPr>
          <w:ilvl w:val="0"/>
          <w:numId w:val="2"/>
        </w:numPr>
        <w:spacing w:after="120"/>
        <w:jc w:val="both"/>
        <w:rPr>
          <w:b/>
          <w:color w:val="000000"/>
        </w:rPr>
      </w:pPr>
      <w:r w:rsidRPr="000B2AC3">
        <w:rPr>
          <w:b/>
          <w:color w:val="000000"/>
        </w:rPr>
        <w:lastRenderedPageBreak/>
        <w:t>Předmět a účel smlouvy</w:t>
      </w:r>
    </w:p>
    <w:p w14:paraId="0B5865B8" w14:textId="35C48BA1" w:rsidR="007958E1" w:rsidRPr="000B2AC3" w:rsidRDefault="007958E1" w:rsidP="007958E1">
      <w:pPr>
        <w:numPr>
          <w:ilvl w:val="1"/>
          <w:numId w:val="2"/>
        </w:numPr>
        <w:spacing w:before="60"/>
        <w:jc w:val="both"/>
        <w:rPr>
          <w:color w:val="000000"/>
        </w:rPr>
      </w:pPr>
      <w:r w:rsidRPr="000B2AC3">
        <w:rPr>
          <w:color w:val="000000"/>
        </w:rPr>
        <w:t xml:space="preserve">Prodávající se touto Smlouvou zavazuje, že dodá kupujícímu předmět dodávky do místa plnění dle čl. 3.2. této smlouvy a převede na kupujícího vlastnické právo k tomuto předmětu dodávky, a to </w:t>
      </w:r>
      <w:r w:rsidRPr="000B2AC3">
        <w:t>v souladu s podmínkami veřejné zakázky „</w:t>
      </w:r>
      <w:bookmarkStart w:id="16" w:name="_Hlk195253278"/>
      <w:r w:rsidR="005004CA" w:rsidRPr="000B2AC3">
        <w:rPr>
          <w:b/>
          <w:bCs/>
        </w:rPr>
        <w:t>Mikroskopy pro Veterinární univerzitu Brno</w:t>
      </w:r>
      <w:r w:rsidR="0014061E" w:rsidRPr="000B2AC3">
        <w:rPr>
          <w:b/>
          <w:bCs/>
        </w:rPr>
        <w:t xml:space="preserve">, Část </w:t>
      </w:r>
      <w:r w:rsidR="00D93FC0" w:rsidRPr="000B2AC3">
        <w:rPr>
          <w:b/>
          <w:bCs/>
        </w:rPr>
        <w:t>2</w:t>
      </w:r>
      <w:r w:rsidR="0014061E" w:rsidRPr="000B2AC3">
        <w:rPr>
          <w:b/>
          <w:bCs/>
        </w:rPr>
        <w:t xml:space="preserve">: </w:t>
      </w:r>
      <w:r w:rsidR="00D93FC0" w:rsidRPr="000B2AC3">
        <w:rPr>
          <w:b/>
          <w:bCs/>
        </w:rPr>
        <w:t>Diagnostický mikroskop s rozšířeným zobrazením</w:t>
      </w:r>
      <w:bookmarkEnd w:id="16"/>
      <w:r w:rsidRPr="000B2AC3">
        <w:t>“ vyhlášené kupujícím jako zadavatelem této veřejné zakázky a kupující se zavazuje, že uhradí prodávajícímu za tento předmět dodávky kupní cenu</w:t>
      </w:r>
      <w:r w:rsidRPr="000B2AC3">
        <w:rPr>
          <w:color w:val="000000"/>
        </w:rPr>
        <w:t>.</w:t>
      </w:r>
    </w:p>
    <w:p w14:paraId="5942FC6A" w14:textId="296CA11B" w:rsidR="007958E1" w:rsidRPr="000B2AC3" w:rsidRDefault="007958E1" w:rsidP="007958E1">
      <w:pPr>
        <w:numPr>
          <w:ilvl w:val="1"/>
          <w:numId w:val="2"/>
        </w:numPr>
        <w:spacing w:before="60"/>
        <w:jc w:val="both"/>
        <w:rPr>
          <w:color w:val="000000"/>
        </w:rPr>
      </w:pPr>
      <w:r w:rsidRPr="000B2AC3">
        <w:rPr>
          <w:color w:val="000000"/>
        </w:rPr>
        <w:t xml:space="preserve">Předmětem dodávky je dodání </w:t>
      </w:r>
      <w:r w:rsidR="00D93FC0" w:rsidRPr="000B2AC3">
        <w:rPr>
          <w:color w:val="000000"/>
        </w:rPr>
        <w:t>1</w:t>
      </w:r>
      <w:r w:rsidR="00D55EF2" w:rsidRPr="000B2AC3">
        <w:rPr>
          <w:color w:val="000000"/>
        </w:rPr>
        <w:t xml:space="preserve"> Ks</w:t>
      </w:r>
      <w:r w:rsidR="00453B6C" w:rsidRPr="000B2AC3">
        <w:rPr>
          <w:color w:val="000000"/>
        </w:rPr>
        <w:t xml:space="preserve"> </w:t>
      </w:r>
      <w:r w:rsidR="00D93FC0" w:rsidRPr="000B2AC3">
        <w:rPr>
          <w:color w:val="000000"/>
        </w:rPr>
        <w:t xml:space="preserve">diagnostického mikroskopu s rozšířeným zobrazením </w:t>
      </w:r>
      <w:r w:rsidRPr="000B2AC3">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0B2AC3" w:rsidRDefault="007958E1" w:rsidP="007958E1">
      <w:pPr>
        <w:numPr>
          <w:ilvl w:val="1"/>
          <w:numId w:val="2"/>
        </w:numPr>
        <w:spacing w:before="60"/>
        <w:jc w:val="both"/>
        <w:rPr>
          <w:color w:val="000000"/>
        </w:rPr>
      </w:pPr>
      <w:r w:rsidRPr="000B2AC3">
        <w:t>Vlastnické právo k předmětu dodávky přechází na kupujícího okamžikem podpisu předávacího protokolu oběma stranami smlouvy. Tímto okamžikem přechází na kupujícího rovněž nebezpečí škody na předmět dodávky</w:t>
      </w:r>
      <w:r w:rsidRPr="000B2AC3">
        <w:rPr>
          <w:i/>
        </w:rPr>
        <w:t>.</w:t>
      </w:r>
    </w:p>
    <w:p w14:paraId="46E266D2" w14:textId="77777777" w:rsidR="007958E1" w:rsidRPr="000B2AC3" w:rsidRDefault="007958E1" w:rsidP="007958E1">
      <w:pPr>
        <w:numPr>
          <w:ilvl w:val="1"/>
          <w:numId w:val="2"/>
        </w:numPr>
        <w:spacing w:before="60"/>
        <w:jc w:val="both"/>
        <w:rPr>
          <w:b/>
          <w:i/>
          <w:color w:val="000000"/>
        </w:rPr>
      </w:pPr>
      <w:r w:rsidRPr="000B2AC3">
        <w:t>Pokud prodávající odesílá předmět dodávky nebo jej dodává prostřednictvím dopravce, přechází nebezpečí škody na předmět dodávky okamžikem převzetí kupujícím. Prodávající se v souladu s § 2087 (občanský zákoník</w:t>
      </w:r>
      <w:r w:rsidRPr="000B2AC3">
        <w:rPr>
          <w:b/>
        </w:rPr>
        <w:t>)</w:t>
      </w:r>
      <w:r w:rsidRPr="000B2AC3">
        <w:t xml:space="preserve"> zavazuje, že umožní kupujícímu nabýt vlastnické právo k předmětu dodávky jeho převzetím v místě plnění kupujícím v souladu s touto smlouvou.</w:t>
      </w:r>
    </w:p>
    <w:p w14:paraId="768F6E10" w14:textId="77777777" w:rsidR="007958E1" w:rsidRPr="000B2AC3" w:rsidRDefault="007958E1" w:rsidP="007958E1">
      <w:pPr>
        <w:numPr>
          <w:ilvl w:val="1"/>
          <w:numId w:val="2"/>
        </w:numPr>
        <w:spacing w:before="60" w:after="60"/>
        <w:jc w:val="both"/>
        <w:rPr>
          <w:color w:val="000000"/>
        </w:rPr>
      </w:pPr>
      <w:r w:rsidRPr="000B2AC3">
        <w:rPr>
          <w:color w:val="000000"/>
        </w:rPr>
        <w:t>Nedílnou součástí předmětu dodávky a ceny předmětu dodávky je také:</w:t>
      </w:r>
    </w:p>
    <w:p w14:paraId="777E4B9A" w14:textId="77777777" w:rsidR="007958E1" w:rsidRPr="000B2AC3" w:rsidRDefault="007958E1" w:rsidP="007958E1">
      <w:pPr>
        <w:numPr>
          <w:ilvl w:val="0"/>
          <w:numId w:val="12"/>
        </w:numPr>
        <w:contextualSpacing/>
        <w:jc w:val="both"/>
      </w:pPr>
      <w:r w:rsidRPr="000B2AC3">
        <w:t>dodávka a doprava předmětu dodávky do místa plnění dle čl. 3.2 této smlouvy,</w:t>
      </w:r>
    </w:p>
    <w:p w14:paraId="43275373" w14:textId="77777777" w:rsidR="007958E1" w:rsidRPr="000B2AC3" w:rsidRDefault="007958E1" w:rsidP="007958E1">
      <w:pPr>
        <w:numPr>
          <w:ilvl w:val="0"/>
          <w:numId w:val="12"/>
        </w:numPr>
        <w:contextualSpacing/>
        <w:jc w:val="both"/>
      </w:pPr>
      <w:r w:rsidRPr="000B2AC3">
        <w:t>vybalení v místě plnění,</w:t>
      </w:r>
    </w:p>
    <w:p w14:paraId="56B92A08" w14:textId="1525532F" w:rsidR="007958E1" w:rsidRPr="000B2AC3" w:rsidRDefault="007958E1" w:rsidP="007958E1">
      <w:pPr>
        <w:numPr>
          <w:ilvl w:val="0"/>
          <w:numId w:val="12"/>
        </w:numPr>
        <w:contextualSpacing/>
        <w:jc w:val="both"/>
      </w:pPr>
      <w:r w:rsidRPr="000B2AC3">
        <w:t xml:space="preserve">dodávaný předmět plnění, jeho položky a další požadavky v dokumentu </w:t>
      </w:r>
      <w:r w:rsidRPr="000B2AC3">
        <w:rPr>
          <w:color w:val="000000"/>
        </w:rPr>
        <w:t>„</w:t>
      </w:r>
      <w:r w:rsidRPr="000B2AC3">
        <w:rPr>
          <w:b/>
          <w:bCs/>
          <w:i/>
          <w:iCs/>
          <w:color w:val="000000"/>
        </w:rPr>
        <w:t>Příloha č. 1 – Technická specifikace a minimální technické požadavky</w:t>
      </w:r>
      <w:r w:rsidR="001007AB" w:rsidRPr="000B2AC3">
        <w:rPr>
          <w:b/>
          <w:bCs/>
          <w:i/>
          <w:iCs/>
          <w:color w:val="000000"/>
        </w:rPr>
        <w:t xml:space="preserve"> pro část </w:t>
      </w:r>
      <w:r w:rsidR="00D93FC0" w:rsidRPr="000B2AC3">
        <w:rPr>
          <w:b/>
          <w:bCs/>
          <w:i/>
          <w:iCs/>
          <w:color w:val="000000"/>
        </w:rPr>
        <w:t>2</w:t>
      </w:r>
      <w:r w:rsidRPr="000B2AC3">
        <w:rPr>
          <w:b/>
          <w:bCs/>
        </w:rPr>
        <w:t>“</w:t>
      </w:r>
      <w:r w:rsidRPr="000B2AC3">
        <w:t xml:space="preserve"> jsou kompatibilní, </w:t>
      </w:r>
    </w:p>
    <w:p w14:paraId="188E6B25" w14:textId="77777777" w:rsidR="007958E1" w:rsidRPr="000B2AC3" w:rsidRDefault="007958E1" w:rsidP="007958E1">
      <w:pPr>
        <w:numPr>
          <w:ilvl w:val="0"/>
          <w:numId w:val="12"/>
        </w:numPr>
        <w:contextualSpacing/>
        <w:jc w:val="both"/>
      </w:pPr>
      <w:r w:rsidRPr="000B2AC3">
        <w:t>nabízené řešení musí být plně funkční bez nutnosti pořízení dalších v nabídce výslovně nespecifikovaných součástí či příslušenství,</w:t>
      </w:r>
    </w:p>
    <w:p w14:paraId="2AB1360C" w14:textId="77777777" w:rsidR="007958E1" w:rsidRPr="000B2AC3" w:rsidRDefault="007958E1" w:rsidP="007958E1">
      <w:pPr>
        <w:numPr>
          <w:ilvl w:val="0"/>
          <w:numId w:val="12"/>
        </w:numPr>
        <w:contextualSpacing/>
        <w:jc w:val="both"/>
      </w:pPr>
      <w:r w:rsidRPr="000B2AC3">
        <w:t>odborná instalace a montáž předmětu dodávky a jeho uvedení do plně funkčního a provozuschopného stavu v místě plnění dle čl. 3.2 této smlouvy,</w:t>
      </w:r>
    </w:p>
    <w:p w14:paraId="6B732866" w14:textId="77777777" w:rsidR="007958E1" w:rsidRPr="000B2AC3" w:rsidRDefault="007958E1" w:rsidP="007958E1">
      <w:pPr>
        <w:numPr>
          <w:ilvl w:val="0"/>
          <w:numId w:val="12"/>
        </w:numPr>
        <w:contextualSpacing/>
        <w:jc w:val="both"/>
      </w:pPr>
      <w:r w:rsidRPr="000B2AC3">
        <w:t>zaškolení určeného pracovníka/pracovníků a jeho/jejich náležité seznámení s údržbou předmětu dodávky,</w:t>
      </w:r>
    </w:p>
    <w:p w14:paraId="3BE1BA2E" w14:textId="77777777" w:rsidR="007958E1" w:rsidRPr="000B2AC3" w:rsidRDefault="007958E1" w:rsidP="007958E1">
      <w:pPr>
        <w:pStyle w:val="Odstavecseseznamem"/>
        <w:numPr>
          <w:ilvl w:val="0"/>
          <w:numId w:val="12"/>
        </w:numPr>
        <w:rPr>
          <w:rFonts w:ascii="Times New Roman" w:eastAsia="Times New Roman" w:hAnsi="Times New Roman" w:cs="Times New Roman"/>
          <w:sz w:val="24"/>
          <w:szCs w:val="24"/>
        </w:rPr>
      </w:pPr>
      <w:r w:rsidRPr="000B2AC3">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0B2AC3" w:rsidRDefault="007958E1" w:rsidP="007958E1">
      <w:pPr>
        <w:numPr>
          <w:ilvl w:val="0"/>
          <w:numId w:val="12"/>
        </w:numPr>
        <w:contextualSpacing/>
        <w:jc w:val="both"/>
      </w:pPr>
      <w:r w:rsidRPr="000B2AC3">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3F1593D7" w:rsidR="007958E1" w:rsidRPr="000B2AC3" w:rsidRDefault="007958E1" w:rsidP="007958E1">
      <w:pPr>
        <w:numPr>
          <w:ilvl w:val="0"/>
          <w:numId w:val="12"/>
        </w:numPr>
        <w:contextualSpacing/>
        <w:jc w:val="both"/>
      </w:pPr>
      <w:r w:rsidRPr="000B2AC3">
        <w:rPr>
          <w:bCs/>
        </w:rPr>
        <w:t>vystavení instalačního protokolu,</w:t>
      </w:r>
    </w:p>
    <w:p w14:paraId="74EDCD53" w14:textId="77777777" w:rsidR="007958E1" w:rsidRPr="000B2AC3" w:rsidRDefault="007958E1" w:rsidP="007958E1">
      <w:pPr>
        <w:numPr>
          <w:ilvl w:val="0"/>
          <w:numId w:val="12"/>
        </w:numPr>
        <w:contextualSpacing/>
        <w:jc w:val="both"/>
      </w:pPr>
      <w:r w:rsidRPr="000B2AC3">
        <w:t>předání technické dokumentace s přesným popisem předmětu plnění v českém jazyce</w:t>
      </w:r>
      <w:r w:rsidRPr="000B2AC3">
        <w:rPr>
          <w:bCs/>
        </w:rPr>
        <w:t xml:space="preserve"> v tištěné a elektronické formě</w:t>
      </w:r>
      <w:r w:rsidRPr="000B2AC3">
        <w:t>, dokumentace bude zástupci kupujícího předána nejpozději při předání předmětu plnění,</w:t>
      </w:r>
    </w:p>
    <w:p w14:paraId="61EAE622" w14:textId="77777777" w:rsidR="007958E1" w:rsidRPr="000B2AC3" w:rsidRDefault="007958E1" w:rsidP="007958E1">
      <w:pPr>
        <w:numPr>
          <w:ilvl w:val="0"/>
          <w:numId w:val="12"/>
        </w:numPr>
        <w:contextualSpacing/>
        <w:jc w:val="both"/>
      </w:pPr>
      <w:r w:rsidRPr="000B2AC3">
        <w:t>předání ES prohlášení o shodě, případně jinou dokumentaci s odpovídajícím obsahem,</w:t>
      </w:r>
    </w:p>
    <w:p w14:paraId="0B8B7F4C" w14:textId="77777777" w:rsidR="007958E1" w:rsidRPr="000B2AC3" w:rsidRDefault="007958E1" w:rsidP="007958E1">
      <w:pPr>
        <w:numPr>
          <w:ilvl w:val="0"/>
          <w:numId w:val="12"/>
        </w:numPr>
        <w:contextualSpacing/>
        <w:jc w:val="both"/>
      </w:pPr>
      <w:r w:rsidRPr="000B2AC3">
        <w:t>vyzkoušení funkčnosti v místě plnění.</w:t>
      </w:r>
    </w:p>
    <w:p w14:paraId="019F2B07" w14:textId="77777777" w:rsidR="007958E1" w:rsidRPr="000B2AC3" w:rsidRDefault="007958E1" w:rsidP="007958E1">
      <w:pPr>
        <w:numPr>
          <w:ilvl w:val="1"/>
          <w:numId w:val="2"/>
        </w:numPr>
        <w:spacing w:before="60" w:after="60"/>
        <w:jc w:val="both"/>
        <w:rPr>
          <w:color w:val="000000"/>
          <w:u w:val="single"/>
        </w:rPr>
      </w:pPr>
      <w:r w:rsidRPr="000B2AC3">
        <w:t>Prodávající prohlašuje, že</w:t>
      </w:r>
    </w:p>
    <w:p w14:paraId="524269A8" w14:textId="77777777" w:rsidR="007958E1" w:rsidRPr="000B2AC3"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0B2AC3">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0B2AC3"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0B2AC3">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0B2AC3"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0B2AC3">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0B2AC3"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0B2AC3">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0B2AC3">
        <w:rPr>
          <w:rFonts w:ascii="Times New Roman" w:hAnsi="Times New Roman" w:cs="Times New Roman"/>
          <w:sz w:val="24"/>
          <w:szCs w:val="24"/>
          <w:u w:val="single"/>
        </w:rPr>
        <w:t>,</w:t>
      </w:r>
    </w:p>
    <w:p w14:paraId="7FC400E3" w14:textId="53F4E45A" w:rsidR="00547683" w:rsidRPr="000B2AC3"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0B2AC3">
        <w:rPr>
          <w:rFonts w:ascii="Times New Roman" w:hAnsi="Times New Roman" w:cs="Times New Roman"/>
          <w:color w:val="000000"/>
          <w:sz w:val="24"/>
          <w:szCs w:val="24"/>
          <w:u w:val="single"/>
        </w:rPr>
        <w:t xml:space="preserve">jeho položky a další požadavky v dokumentu Příloha č. 1 – „Technická specifikace a minimální technické požadavky“ jsou kompatibilní. </w:t>
      </w:r>
    </w:p>
    <w:p w14:paraId="6D2BA472" w14:textId="0CA6C6DA" w:rsidR="007958E1" w:rsidRPr="000B2AC3" w:rsidRDefault="007958E1" w:rsidP="007958E1">
      <w:pPr>
        <w:numPr>
          <w:ilvl w:val="1"/>
          <w:numId w:val="2"/>
        </w:numPr>
        <w:spacing w:after="60"/>
        <w:jc w:val="both"/>
        <w:rPr>
          <w:color w:val="000000"/>
        </w:rPr>
      </w:pPr>
      <w:r w:rsidRPr="000B2AC3">
        <w:t>Prodávající prohlašuje, že je oprávněný k přijetí všech závazků vyplývajících z této smlouvy.</w:t>
      </w:r>
    </w:p>
    <w:p w14:paraId="4C074B74" w14:textId="77777777" w:rsidR="007958E1" w:rsidRPr="000B2AC3" w:rsidRDefault="007958E1" w:rsidP="007958E1">
      <w:pPr>
        <w:spacing w:after="60"/>
        <w:jc w:val="both"/>
        <w:rPr>
          <w:color w:val="000000"/>
        </w:rPr>
      </w:pPr>
    </w:p>
    <w:p w14:paraId="4EE67762" w14:textId="77777777" w:rsidR="007958E1" w:rsidRPr="000B2AC3" w:rsidRDefault="007958E1" w:rsidP="007958E1">
      <w:pPr>
        <w:spacing w:after="120"/>
        <w:jc w:val="both"/>
        <w:rPr>
          <w:color w:val="000000"/>
        </w:rPr>
      </w:pPr>
      <w:r w:rsidRPr="000B2AC3">
        <w:rPr>
          <w:b/>
          <w:bCs/>
          <w:color w:val="000000"/>
        </w:rPr>
        <w:t>3.</w:t>
      </w:r>
      <w:r w:rsidRPr="000B2AC3">
        <w:rPr>
          <w:b/>
          <w:bCs/>
          <w:color w:val="000000"/>
          <w:sz w:val="14"/>
          <w:szCs w:val="14"/>
        </w:rPr>
        <w:t xml:space="preserve">      </w:t>
      </w:r>
      <w:r w:rsidRPr="000B2AC3">
        <w:rPr>
          <w:b/>
          <w:bCs/>
          <w:color w:val="000000"/>
        </w:rPr>
        <w:t>Doba a místo plnění</w:t>
      </w:r>
    </w:p>
    <w:p w14:paraId="7A7EC70F" w14:textId="6067E02B" w:rsidR="007958E1" w:rsidRPr="000B2AC3" w:rsidRDefault="007958E1" w:rsidP="007958E1">
      <w:pPr>
        <w:pStyle w:val="Normlnweb"/>
        <w:numPr>
          <w:ilvl w:val="1"/>
          <w:numId w:val="3"/>
        </w:numPr>
        <w:spacing w:after="60"/>
        <w:ind w:hanging="720"/>
        <w:jc w:val="both"/>
      </w:pPr>
      <w:r w:rsidRPr="000B2AC3">
        <w:t xml:space="preserve">Prodávající se zavazuje dodat kupujícímu předmět dodávky uvedený v čl. 2.2. této smlouvy do místa plnění, tj. do místa dodání zboží dle čl. 3.2.této smlouvy jako celek, a to do </w:t>
      </w:r>
      <w:r w:rsidR="00D10911" w:rsidRPr="000B2AC3">
        <w:t>3 měsíců</w:t>
      </w:r>
      <w:r w:rsidRPr="000B2AC3">
        <w:t xml:space="preserve"> od nabytí účinnosti smlouvy.</w:t>
      </w:r>
    </w:p>
    <w:p w14:paraId="6CA79032" w14:textId="4A43A475" w:rsidR="007958E1" w:rsidRPr="000B2AC3" w:rsidRDefault="007958E1" w:rsidP="007958E1">
      <w:pPr>
        <w:pStyle w:val="Normlnweb"/>
        <w:numPr>
          <w:ilvl w:val="1"/>
          <w:numId w:val="3"/>
        </w:numPr>
        <w:spacing w:after="60"/>
        <w:ind w:hanging="720"/>
        <w:jc w:val="both"/>
        <w:rPr>
          <w:color w:val="000000"/>
        </w:rPr>
      </w:pPr>
      <w:r w:rsidRPr="000B2AC3">
        <w:rPr>
          <w:color w:val="000000"/>
        </w:rPr>
        <w:t xml:space="preserve">Jako místo dodání předmětu dodávky se sjednává Veterinární univerzita Brno, Palackého tř. 1946/1, 612 42 Brno, budova č. </w:t>
      </w:r>
      <w:r w:rsidR="00FB0F93" w:rsidRPr="000B2AC3">
        <w:rPr>
          <w:color w:val="000000"/>
        </w:rPr>
        <w:t>43 Klinika chorob psů a koček v</w:t>
      </w:r>
      <w:r w:rsidRPr="000B2AC3">
        <w:rPr>
          <w:color w:val="000000"/>
        </w:rPr>
        <w:t xml:space="preserve"> areálu VETUNI Brno, místnost </w:t>
      </w:r>
      <w:r w:rsidR="00FB0F93" w:rsidRPr="000B2AC3">
        <w:rPr>
          <w:color w:val="000000"/>
        </w:rPr>
        <w:t>92</w:t>
      </w:r>
      <w:r w:rsidRPr="000B2AC3">
        <w:rPr>
          <w:color w:val="000000"/>
        </w:rPr>
        <w:t xml:space="preserve">. </w:t>
      </w:r>
    </w:p>
    <w:p w14:paraId="7353B0D8" w14:textId="77777777" w:rsidR="007958E1" w:rsidRPr="000B2AC3" w:rsidRDefault="007958E1" w:rsidP="007958E1"/>
    <w:p w14:paraId="6CB430D9" w14:textId="77777777" w:rsidR="007958E1" w:rsidRPr="000B2AC3" w:rsidRDefault="007958E1" w:rsidP="007958E1">
      <w:pPr>
        <w:pStyle w:val="Normlnweb"/>
        <w:spacing w:before="60"/>
        <w:ind w:left="360" w:hanging="360"/>
        <w:jc w:val="both"/>
        <w:rPr>
          <w:color w:val="000000"/>
        </w:rPr>
      </w:pPr>
      <w:r w:rsidRPr="000B2AC3">
        <w:rPr>
          <w:b/>
          <w:bCs/>
          <w:color w:val="000000"/>
        </w:rPr>
        <w:t>4.</w:t>
      </w:r>
      <w:r w:rsidRPr="000B2AC3">
        <w:rPr>
          <w:b/>
          <w:bCs/>
          <w:color w:val="000000"/>
          <w:sz w:val="14"/>
          <w:szCs w:val="14"/>
        </w:rPr>
        <w:t xml:space="preserve">      </w:t>
      </w:r>
      <w:r w:rsidRPr="000B2AC3">
        <w:rPr>
          <w:b/>
          <w:bCs/>
          <w:color w:val="000000"/>
        </w:rPr>
        <w:t>Kupní cena</w:t>
      </w:r>
    </w:p>
    <w:p w14:paraId="57C2E1B4" w14:textId="309372C5" w:rsidR="007958E1" w:rsidRPr="000B2AC3"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0B2AC3">
        <w:t>Kupní cena</w:t>
      </w:r>
      <w:r w:rsidR="0012438D" w:rsidRPr="000B2AC3">
        <w:t xml:space="preserve"> za 1 Ks diagnostického mikroskopu s rozšířeným zobrazením</w:t>
      </w:r>
      <w:r w:rsidRPr="000B2AC3">
        <w:t xml:space="preserve"> (celková cena za celý předmět dodávky a celou dobu plnění této smlouvy) byla stanovena dohodou smluvních stran na základě nabídky prodávajícího a sjednává se jako cena nejvýše přípustná, a to ve </w:t>
      </w:r>
      <w:r w:rsidRPr="000B2AC3">
        <w:rPr>
          <w:b/>
        </w:rPr>
        <w:t>výši:</w:t>
      </w:r>
    </w:p>
    <w:p w14:paraId="6A598D61" w14:textId="77777777" w:rsidR="007958E1" w:rsidRPr="000B2AC3" w:rsidRDefault="007958E1" w:rsidP="007958E1">
      <w:pPr>
        <w:numPr>
          <w:ilvl w:val="2"/>
          <w:numId w:val="10"/>
        </w:numPr>
        <w:tabs>
          <w:tab w:val="clear" w:pos="720"/>
          <w:tab w:val="num" w:pos="1440"/>
          <w:tab w:val="left" w:pos="2126"/>
          <w:tab w:val="left" w:pos="7088"/>
          <w:tab w:val="left" w:pos="8222"/>
        </w:tabs>
        <w:spacing w:before="60"/>
        <w:ind w:left="1440"/>
        <w:jc w:val="both"/>
      </w:pPr>
      <w:r w:rsidRPr="000B2AC3">
        <w:rPr>
          <w:rStyle w:val="platne1"/>
          <w:b/>
          <w:shd w:val="clear" w:color="auto" w:fill="C0C0C0"/>
        </w:rPr>
        <w:t>……..……</w:t>
      </w:r>
      <w:r w:rsidRPr="000B2AC3">
        <w:rPr>
          <w:b/>
        </w:rPr>
        <w:t xml:space="preserve"> CZK (slovy: ………………………………… CZK) bez DPH a</w:t>
      </w:r>
    </w:p>
    <w:p w14:paraId="0891BE06" w14:textId="77777777" w:rsidR="007958E1" w:rsidRPr="000B2AC3" w:rsidRDefault="007958E1" w:rsidP="007958E1">
      <w:pPr>
        <w:numPr>
          <w:ilvl w:val="2"/>
          <w:numId w:val="10"/>
        </w:numPr>
        <w:tabs>
          <w:tab w:val="clear" w:pos="720"/>
          <w:tab w:val="num" w:pos="1440"/>
          <w:tab w:val="left" w:pos="2126"/>
          <w:tab w:val="left" w:pos="7088"/>
          <w:tab w:val="left" w:pos="8222"/>
        </w:tabs>
        <w:spacing w:before="60"/>
        <w:ind w:left="1440"/>
        <w:jc w:val="both"/>
      </w:pPr>
      <w:r w:rsidRPr="000B2AC3">
        <w:rPr>
          <w:b/>
        </w:rPr>
        <w:t>……..…… CZK (slovy: ………………………………… CZK) včetně DPH.</w:t>
      </w:r>
    </w:p>
    <w:p w14:paraId="5A33A25A" w14:textId="77777777" w:rsidR="007958E1" w:rsidRPr="000B2AC3" w:rsidRDefault="007958E1" w:rsidP="007958E1">
      <w:pPr>
        <w:numPr>
          <w:ilvl w:val="2"/>
          <w:numId w:val="10"/>
        </w:numPr>
        <w:tabs>
          <w:tab w:val="clear" w:pos="720"/>
          <w:tab w:val="num" w:pos="1440"/>
          <w:tab w:val="left" w:pos="2126"/>
          <w:tab w:val="left" w:pos="7088"/>
          <w:tab w:val="left" w:pos="8222"/>
        </w:tabs>
        <w:spacing w:before="60"/>
        <w:ind w:left="1440"/>
        <w:jc w:val="both"/>
      </w:pPr>
      <w:r w:rsidRPr="000B2AC3">
        <w:rPr>
          <w:b/>
        </w:rPr>
        <w:t>DPH: ……………... CZK (…………</w:t>
      </w:r>
      <w:r w:rsidRPr="000B2AC3">
        <w:rPr>
          <w:b/>
          <w:lang w:val="en-US"/>
        </w:rPr>
        <w:t>%</w:t>
      </w:r>
      <w:r w:rsidRPr="000B2AC3">
        <w:rPr>
          <w:b/>
        </w:rPr>
        <w:t xml:space="preserve"> DPH)</w:t>
      </w:r>
    </w:p>
    <w:p w14:paraId="09E83D0D" w14:textId="77777777" w:rsidR="007958E1" w:rsidRPr="000B2AC3" w:rsidRDefault="007958E1" w:rsidP="007958E1">
      <w:pPr>
        <w:tabs>
          <w:tab w:val="left" w:pos="2126"/>
          <w:tab w:val="left" w:pos="7088"/>
          <w:tab w:val="left" w:pos="8222"/>
        </w:tabs>
        <w:spacing w:before="60"/>
        <w:ind w:left="720"/>
        <w:jc w:val="both"/>
      </w:pPr>
    </w:p>
    <w:p w14:paraId="2D7AD3D8" w14:textId="77777777" w:rsidR="007958E1" w:rsidRPr="000B2AC3" w:rsidRDefault="007958E1" w:rsidP="007958E1">
      <w:pPr>
        <w:tabs>
          <w:tab w:val="left" w:pos="2126"/>
          <w:tab w:val="left" w:pos="7088"/>
          <w:tab w:val="left" w:pos="8222"/>
        </w:tabs>
        <w:spacing w:before="60"/>
        <w:ind w:left="720"/>
        <w:jc w:val="both"/>
      </w:pPr>
      <w:r w:rsidRPr="000B2AC3">
        <w:t>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5C1DE12E" w14:textId="77777777" w:rsidR="007958E1" w:rsidRPr="000B2AC3" w:rsidRDefault="007958E1" w:rsidP="007958E1">
      <w:pPr>
        <w:tabs>
          <w:tab w:val="left" w:pos="2126"/>
          <w:tab w:val="left" w:pos="7088"/>
          <w:tab w:val="left" w:pos="8222"/>
        </w:tabs>
        <w:spacing w:before="60"/>
        <w:ind w:left="720"/>
        <w:jc w:val="both"/>
      </w:pPr>
    </w:p>
    <w:p w14:paraId="7F6979F3" w14:textId="77777777" w:rsidR="007958E1" w:rsidRPr="000B2AC3" w:rsidRDefault="007958E1" w:rsidP="007958E1">
      <w:pPr>
        <w:numPr>
          <w:ilvl w:val="0"/>
          <w:numId w:val="4"/>
        </w:numPr>
        <w:spacing w:after="120"/>
        <w:jc w:val="both"/>
        <w:rPr>
          <w:color w:val="000000"/>
        </w:rPr>
      </w:pPr>
      <w:r w:rsidRPr="000B2AC3">
        <w:rPr>
          <w:b/>
          <w:color w:val="000000"/>
        </w:rPr>
        <w:t>Platební podmínky</w:t>
      </w:r>
    </w:p>
    <w:p w14:paraId="0C784928" w14:textId="77777777" w:rsidR="007958E1" w:rsidRPr="000B2AC3" w:rsidRDefault="007958E1" w:rsidP="007958E1">
      <w:pPr>
        <w:numPr>
          <w:ilvl w:val="1"/>
          <w:numId w:val="4"/>
        </w:numPr>
        <w:spacing w:after="60"/>
        <w:jc w:val="both"/>
        <w:rPr>
          <w:color w:val="000000"/>
        </w:rPr>
      </w:pPr>
      <w:r w:rsidRPr="000B2AC3">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0B2AC3" w:rsidRDefault="007958E1" w:rsidP="007958E1">
      <w:pPr>
        <w:numPr>
          <w:ilvl w:val="1"/>
          <w:numId w:val="4"/>
        </w:numPr>
        <w:spacing w:after="60"/>
        <w:jc w:val="both"/>
        <w:rPr>
          <w:color w:val="000000"/>
        </w:rPr>
      </w:pPr>
      <w:r w:rsidRPr="000B2AC3">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0B2AC3">
        <w:rPr>
          <w:b/>
          <w:color w:val="000000"/>
        </w:rPr>
        <w:t>do 30 dnů</w:t>
      </w:r>
      <w:r w:rsidRPr="000B2AC3">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0B2AC3" w:rsidRDefault="007958E1" w:rsidP="007958E1">
      <w:pPr>
        <w:numPr>
          <w:ilvl w:val="1"/>
          <w:numId w:val="4"/>
        </w:numPr>
        <w:spacing w:before="60"/>
        <w:jc w:val="both"/>
        <w:rPr>
          <w:color w:val="000000"/>
        </w:rPr>
      </w:pPr>
      <w:r w:rsidRPr="000B2AC3">
        <w:rPr>
          <w:color w:val="000000"/>
        </w:rPr>
        <w:lastRenderedPageBreak/>
        <w:t xml:space="preserve">Daňový doklad (faktura) musí obsahovat náležitosti stanovené </w:t>
      </w:r>
      <w:r w:rsidRPr="000B2AC3">
        <w:t xml:space="preserve">zákonem č. 235/2004 Sb., o dani z přidané hodnoty, ve znění pozdějších předpisů a zákonem č. 563/1991 Sb., o účetnictví, ve znění pozdějších předpisů. Prodávající je dále </w:t>
      </w:r>
      <w:r w:rsidRPr="000B2AC3">
        <w:rPr>
          <w:color w:val="000000"/>
        </w:rPr>
        <w:t>povinen na tomto daňovém dokladu (faktuře) uvést k předmětu platby následující údaje:</w:t>
      </w:r>
    </w:p>
    <w:p w14:paraId="2CF13E78" w14:textId="77777777" w:rsidR="007958E1" w:rsidRPr="000B2AC3" w:rsidRDefault="007958E1" w:rsidP="007958E1">
      <w:pPr>
        <w:keepLines/>
        <w:numPr>
          <w:ilvl w:val="2"/>
          <w:numId w:val="11"/>
        </w:numPr>
        <w:spacing w:before="60"/>
        <w:ind w:left="1560"/>
        <w:jc w:val="both"/>
        <w:rPr>
          <w:snapToGrid w:val="0"/>
        </w:rPr>
      </w:pPr>
      <w:r w:rsidRPr="000B2AC3">
        <w:rPr>
          <w:snapToGrid w:val="0"/>
        </w:rPr>
        <w:t>název a sídlo oprávněné a povinné osoby, to jest kupujícího a prodávajícího,</w:t>
      </w:r>
    </w:p>
    <w:p w14:paraId="3DF65B5C" w14:textId="77777777" w:rsidR="007958E1" w:rsidRPr="000B2AC3" w:rsidRDefault="007958E1" w:rsidP="007958E1">
      <w:pPr>
        <w:keepLines/>
        <w:numPr>
          <w:ilvl w:val="2"/>
          <w:numId w:val="11"/>
        </w:numPr>
        <w:spacing w:before="60"/>
        <w:ind w:left="1560"/>
        <w:jc w:val="both"/>
        <w:rPr>
          <w:snapToGrid w:val="0"/>
        </w:rPr>
      </w:pPr>
      <w:r w:rsidRPr="000B2AC3">
        <w:rPr>
          <w:snapToGrid w:val="0"/>
        </w:rPr>
        <w:t>IČ a DIČ kupujícího a prodávajícího,</w:t>
      </w:r>
    </w:p>
    <w:p w14:paraId="2F1BA320" w14:textId="77777777" w:rsidR="007958E1" w:rsidRPr="000B2AC3" w:rsidRDefault="007958E1" w:rsidP="007958E1">
      <w:pPr>
        <w:keepLines/>
        <w:numPr>
          <w:ilvl w:val="2"/>
          <w:numId w:val="11"/>
        </w:numPr>
        <w:spacing w:before="60"/>
        <w:ind w:left="1560"/>
        <w:jc w:val="both"/>
        <w:rPr>
          <w:snapToGrid w:val="0"/>
        </w:rPr>
      </w:pPr>
      <w:r w:rsidRPr="000B2AC3">
        <w:rPr>
          <w:snapToGrid w:val="0"/>
        </w:rPr>
        <w:t>číslo smlouvy,</w:t>
      </w:r>
    </w:p>
    <w:p w14:paraId="524DE022" w14:textId="77777777" w:rsidR="007958E1" w:rsidRPr="000B2AC3" w:rsidRDefault="007958E1" w:rsidP="007958E1">
      <w:pPr>
        <w:keepLines/>
        <w:numPr>
          <w:ilvl w:val="2"/>
          <w:numId w:val="11"/>
        </w:numPr>
        <w:spacing w:before="60"/>
        <w:ind w:left="1560"/>
        <w:jc w:val="both"/>
        <w:rPr>
          <w:snapToGrid w:val="0"/>
        </w:rPr>
      </w:pPr>
      <w:r w:rsidRPr="000B2AC3">
        <w:rPr>
          <w:snapToGrid w:val="0"/>
        </w:rPr>
        <w:t>číslo platebního dokladu (faktury),</w:t>
      </w:r>
    </w:p>
    <w:p w14:paraId="109C6C92" w14:textId="77777777" w:rsidR="007958E1" w:rsidRPr="000B2AC3" w:rsidRDefault="007958E1" w:rsidP="007958E1">
      <w:pPr>
        <w:keepLines/>
        <w:numPr>
          <w:ilvl w:val="2"/>
          <w:numId w:val="11"/>
        </w:numPr>
        <w:spacing w:before="60"/>
        <w:ind w:left="1560"/>
        <w:jc w:val="both"/>
        <w:rPr>
          <w:snapToGrid w:val="0"/>
        </w:rPr>
      </w:pPr>
      <w:r w:rsidRPr="000B2AC3">
        <w:rPr>
          <w:snapToGrid w:val="0"/>
        </w:rPr>
        <w:t>den odeslání, den splatnosti a datum skutečného zdanitelného plnění,</w:t>
      </w:r>
    </w:p>
    <w:p w14:paraId="5BFDC5F3" w14:textId="77777777" w:rsidR="007958E1" w:rsidRPr="000B2AC3" w:rsidRDefault="007958E1" w:rsidP="007958E1">
      <w:pPr>
        <w:keepLines/>
        <w:numPr>
          <w:ilvl w:val="2"/>
          <w:numId w:val="11"/>
        </w:numPr>
        <w:spacing w:before="60"/>
        <w:ind w:left="1560"/>
        <w:jc w:val="both"/>
        <w:rPr>
          <w:snapToGrid w:val="0"/>
        </w:rPr>
      </w:pPr>
      <w:r w:rsidRPr="000B2AC3">
        <w:rPr>
          <w:snapToGrid w:val="0"/>
        </w:rPr>
        <w:t>označení peněžního ústavu a číslo účtu, na který má kupující platit,</w:t>
      </w:r>
    </w:p>
    <w:p w14:paraId="319FDBDC" w14:textId="77777777" w:rsidR="007958E1" w:rsidRPr="000B2AC3" w:rsidRDefault="007958E1" w:rsidP="007958E1">
      <w:pPr>
        <w:keepLines/>
        <w:numPr>
          <w:ilvl w:val="2"/>
          <w:numId w:val="11"/>
        </w:numPr>
        <w:spacing w:before="60"/>
        <w:ind w:left="1560"/>
        <w:jc w:val="both"/>
        <w:rPr>
          <w:snapToGrid w:val="0"/>
        </w:rPr>
      </w:pPr>
      <w:r w:rsidRPr="000B2AC3">
        <w:rPr>
          <w:snapToGrid w:val="0"/>
        </w:rPr>
        <w:t>fakturovanou částku bez daně, sazbu daně, daň a celkovou částku včetně daně z přidané hodnoty,</w:t>
      </w:r>
    </w:p>
    <w:p w14:paraId="5CC265EE" w14:textId="77777777" w:rsidR="007958E1" w:rsidRPr="000B2AC3" w:rsidRDefault="007958E1" w:rsidP="007958E1">
      <w:pPr>
        <w:keepLines/>
        <w:numPr>
          <w:ilvl w:val="2"/>
          <w:numId w:val="11"/>
        </w:numPr>
        <w:spacing w:before="60"/>
        <w:ind w:left="1560"/>
        <w:jc w:val="both"/>
        <w:rPr>
          <w:snapToGrid w:val="0"/>
        </w:rPr>
      </w:pPr>
      <w:r w:rsidRPr="000B2AC3">
        <w:rPr>
          <w:snapToGrid w:val="0"/>
        </w:rPr>
        <w:t>označení předmětu plnění,</w:t>
      </w:r>
    </w:p>
    <w:p w14:paraId="66A1529A" w14:textId="096688DD" w:rsidR="00FA7791" w:rsidRPr="000B2AC3" w:rsidRDefault="007958E1" w:rsidP="007958E1">
      <w:pPr>
        <w:keepLines/>
        <w:numPr>
          <w:ilvl w:val="2"/>
          <w:numId w:val="11"/>
        </w:numPr>
        <w:spacing w:before="60"/>
        <w:ind w:left="1560"/>
        <w:jc w:val="both"/>
        <w:rPr>
          <w:snapToGrid w:val="0"/>
        </w:rPr>
      </w:pPr>
      <w:r w:rsidRPr="000B2AC3">
        <w:rPr>
          <w:snapToGrid w:val="0"/>
        </w:rPr>
        <w:t>razítko a podpis oprávněné osoby prodávajícího</w:t>
      </w:r>
      <w:r w:rsidR="000D2174" w:rsidRPr="000B2AC3">
        <w:rPr>
          <w:snapToGrid w:val="0"/>
        </w:rPr>
        <w:t>.</w:t>
      </w:r>
    </w:p>
    <w:p w14:paraId="49DC1566" w14:textId="77777777" w:rsidR="007958E1" w:rsidRPr="000B2AC3" w:rsidRDefault="007958E1" w:rsidP="007958E1">
      <w:pPr>
        <w:numPr>
          <w:ilvl w:val="1"/>
          <w:numId w:val="4"/>
        </w:numPr>
        <w:spacing w:after="60"/>
        <w:jc w:val="both"/>
        <w:rPr>
          <w:color w:val="000000"/>
        </w:rPr>
      </w:pPr>
      <w:r w:rsidRPr="000B2AC3">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0B2AC3" w:rsidRDefault="007958E1" w:rsidP="007958E1">
      <w:pPr>
        <w:numPr>
          <w:ilvl w:val="1"/>
          <w:numId w:val="4"/>
        </w:numPr>
        <w:spacing w:after="60"/>
        <w:jc w:val="both"/>
        <w:rPr>
          <w:color w:val="000000"/>
        </w:rPr>
      </w:pPr>
      <w:r w:rsidRPr="000B2AC3">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0B2AC3">
        <w:rPr>
          <w:color w:val="000000"/>
        </w:rPr>
        <w:br/>
        <w:t xml:space="preserve">v čl. </w:t>
      </w:r>
      <w:r w:rsidRPr="000B2AC3">
        <w:rPr>
          <w:b/>
          <w:i/>
          <w:color w:val="000000"/>
        </w:rPr>
        <w:t>5. 2.</w:t>
      </w:r>
      <w:r w:rsidRPr="000B2AC3">
        <w:rPr>
          <w:color w:val="000000"/>
        </w:rPr>
        <w:t xml:space="preserve"> této Smlouvy ode dne prokazatelného doručení opraveného a všemi náležitostmi opatřeného daňového dokladu (faktury) kupujícímu.</w:t>
      </w:r>
    </w:p>
    <w:p w14:paraId="4778C614" w14:textId="77777777" w:rsidR="007958E1" w:rsidRPr="000B2AC3" w:rsidRDefault="007958E1" w:rsidP="007958E1">
      <w:pPr>
        <w:spacing w:after="120"/>
        <w:ind w:left="709"/>
        <w:jc w:val="both"/>
        <w:rPr>
          <w:color w:val="000000"/>
        </w:rPr>
      </w:pPr>
    </w:p>
    <w:p w14:paraId="7F53B5F1" w14:textId="77777777" w:rsidR="007958E1" w:rsidRPr="000B2AC3" w:rsidRDefault="007958E1" w:rsidP="007958E1">
      <w:pPr>
        <w:pStyle w:val="Nadpislnku"/>
        <w:numPr>
          <w:ilvl w:val="0"/>
          <w:numId w:val="5"/>
        </w:numPr>
        <w:spacing w:after="120"/>
        <w:rPr>
          <w:color w:val="000000"/>
          <w:u w:val="none"/>
        </w:rPr>
      </w:pPr>
      <w:r w:rsidRPr="000B2AC3">
        <w:rPr>
          <w:color w:val="000000"/>
          <w:u w:val="none"/>
        </w:rPr>
        <w:t>Dodací podmínky a předání a převzetí předmětu dodávky</w:t>
      </w:r>
    </w:p>
    <w:p w14:paraId="4977E619" w14:textId="77777777" w:rsidR="007958E1" w:rsidRPr="000B2AC3" w:rsidRDefault="007958E1" w:rsidP="007958E1">
      <w:pPr>
        <w:numPr>
          <w:ilvl w:val="1"/>
          <w:numId w:val="5"/>
        </w:numPr>
        <w:spacing w:before="60"/>
        <w:jc w:val="both"/>
      </w:pPr>
      <w:r w:rsidRPr="000B2AC3">
        <w:t>Prodávající je povinen:</w:t>
      </w:r>
    </w:p>
    <w:p w14:paraId="17C31730" w14:textId="77777777" w:rsidR="007958E1" w:rsidRPr="000B2AC3" w:rsidRDefault="007958E1" w:rsidP="007958E1">
      <w:pPr>
        <w:numPr>
          <w:ilvl w:val="2"/>
          <w:numId w:val="5"/>
        </w:numPr>
        <w:spacing w:before="60"/>
        <w:jc w:val="both"/>
      </w:pPr>
      <w:r w:rsidRPr="000B2AC3">
        <w:rPr>
          <w:color w:val="000000"/>
        </w:rPr>
        <w:t>dodat kupujícímu předmět dodávky nový, nepoužitý, plně funkční;</w:t>
      </w:r>
    </w:p>
    <w:p w14:paraId="325D5891" w14:textId="77777777" w:rsidR="007958E1" w:rsidRPr="000B2AC3" w:rsidRDefault="007958E1" w:rsidP="007958E1">
      <w:pPr>
        <w:numPr>
          <w:ilvl w:val="2"/>
          <w:numId w:val="5"/>
        </w:numPr>
        <w:spacing w:before="60"/>
        <w:jc w:val="both"/>
      </w:pPr>
      <w:r w:rsidRPr="000B2AC3">
        <w:rPr>
          <w:color w:val="000000"/>
        </w:rPr>
        <w:t>zajistit, aby dodaný předmět dodávky včetně jeho balení, konzervace a ochrany pro přepravu splňoval požadavky příslušných platných ČSN</w:t>
      </w:r>
      <w:r w:rsidRPr="000B2AC3">
        <w:rPr>
          <w:i/>
        </w:rPr>
        <w:t>.</w:t>
      </w:r>
    </w:p>
    <w:p w14:paraId="421B7B22" w14:textId="77777777" w:rsidR="007958E1" w:rsidRPr="000B2AC3" w:rsidRDefault="007958E1" w:rsidP="007958E1">
      <w:pPr>
        <w:numPr>
          <w:ilvl w:val="1"/>
          <w:numId w:val="5"/>
        </w:numPr>
        <w:spacing w:before="60"/>
        <w:jc w:val="both"/>
        <w:rPr>
          <w:color w:val="000000"/>
        </w:rPr>
      </w:pPr>
      <w:r w:rsidRPr="000B2AC3">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0B2AC3" w:rsidRDefault="007958E1" w:rsidP="007958E1">
      <w:pPr>
        <w:numPr>
          <w:ilvl w:val="1"/>
          <w:numId w:val="5"/>
        </w:numPr>
        <w:spacing w:after="60"/>
        <w:jc w:val="both"/>
        <w:rPr>
          <w:color w:val="000000"/>
        </w:rPr>
      </w:pPr>
      <w:r w:rsidRPr="000B2AC3">
        <w:rPr>
          <w:color w:val="000000"/>
        </w:rPr>
        <w:t xml:space="preserve">Předmět dodávky předá prodávající kupujícímu nejpozději v poslední den lhůty plnění stanovené v čl. </w:t>
      </w:r>
      <w:r w:rsidRPr="000B2AC3">
        <w:rPr>
          <w:b/>
          <w:i/>
        </w:rPr>
        <w:t>3.1</w:t>
      </w:r>
      <w:r w:rsidRPr="000B2AC3">
        <w:rPr>
          <w:b/>
          <w:i/>
          <w:color w:val="000000"/>
        </w:rPr>
        <w:t>.</w:t>
      </w:r>
      <w:r w:rsidRPr="000B2AC3">
        <w:rPr>
          <w:color w:val="000000"/>
        </w:rPr>
        <w:t xml:space="preserve"> této Smlouvy.</w:t>
      </w:r>
    </w:p>
    <w:p w14:paraId="0EDF5DE2" w14:textId="77777777" w:rsidR="007958E1" w:rsidRPr="000B2AC3" w:rsidRDefault="007958E1" w:rsidP="007958E1">
      <w:pPr>
        <w:numPr>
          <w:ilvl w:val="1"/>
          <w:numId w:val="5"/>
        </w:numPr>
        <w:spacing w:after="60"/>
        <w:jc w:val="both"/>
        <w:rPr>
          <w:color w:val="000000"/>
        </w:rPr>
      </w:pPr>
      <w:r w:rsidRPr="000B2AC3">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0B2AC3" w:rsidRDefault="007958E1" w:rsidP="007958E1">
      <w:pPr>
        <w:numPr>
          <w:ilvl w:val="1"/>
          <w:numId w:val="5"/>
        </w:numPr>
        <w:spacing w:before="60"/>
        <w:jc w:val="both"/>
        <w:rPr>
          <w:color w:val="000000"/>
        </w:rPr>
      </w:pPr>
      <w:r w:rsidRPr="000B2AC3">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0B2AC3" w:rsidRDefault="007958E1" w:rsidP="007958E1">
      <w:pPr>
        <w:numPr>
          <w:ilvl w:val="2"/>
          <w:numId w:val="5"/>
        </w:numPr>
        <w:tabs>
          <w:tab w:val="left" w:pos="2126"/>
          <w:tab w:val="left" w:pos="7088"/>
          <w:tab w:val="left" w:pos="8222"/>
        </w:tabs>
        <w:spacing w:after="60"/>
        <w:jc w:val="both"/>
        <w:rPr>
          <w:color w:val="000000"/>
        </w:rPr>
      </w:pPr>
      <w:r w:rsidRPr="000B2AC3">
        <w:t xml:space="preserve">kupující předmět dodávky </w:t>
      </w:r>
      <w:r w:rsidRPr="000B2AC3">
        <w:rPr>
          <w:b/>
        </w:rPr>
        <w:t>převezme, nevykazuje-li předmět dodávky žádné vady</w:t>
      </w:r>
      <w:r w:rsidRPr="000B2AC3">
        <w:t xml:space="preserve">. Za kupujícího převezme předmět dodávky zástupce kupujícího oprávněný zastupovat ve věcech technických, který při převzetí předmětu dodávky doplní na všechny výtisky dodacího listu předložené prodávajícím datum, připojí svůj </w:t>
      </w:r>
      <w:r w:rsidRPr="000B2AC3">
        <w:lastRenderedPageBreak/>
        <w:t>podpis a ponechá si jeden výtisk dodacího listu. Prodávající je povinen předat kupujícímu doklady, jež jsou nutné k užívání předmětu dodávky,</w:t>
      </w:r>
    </w:p>
    <w:p w14:paraId="351958EA" w14:textId="77777777" w:rsidR="007958E1" w:rsidRPr="000B2AC3" w:rsidRDefault="007958E1" w:rsidP="007958E1">
      <w:pPr>
        <w:numPr>
          <w:ilvl w:val="2"/>
          <w:numId w:val="5"/>
        </w:numPr>
        <w:tabs>
          <w:tab w:val="left" w:pos="2126"/>
          <w:tab w:val="left" w:pos="7088"/>
          <w:tab w:val="left" w:pos="8222"/>
        </w:tabs>
        <w:spacing w:after="60"/>
        <w:jc w:val="both"/>
        <w:rPr>
          <w:color w:val="000000"/>
        </w:rPr>
      </w:pPr>
      <w:r w:rsidRPr="000B2AC3">
        <w:rPr>
          <w:color w:val="000000"/>
        </w:rPr>
        <w:t xml:space="preserve">kupující předmět dodávky </w:t>
      </w:r>
      <w:r w:rsidRPr="000B2AC3">
        <w:rPr>
          <w:b/>
          <w:color w:val="000000"/>
        </w:rPr>
        <w:t>nepřevezme</w:t>
      </w:r>
      <w:r w:rsidRPr="000B2AC3">
        <w:rPr>
          <w:color w:val="000000"/>
        </w:rPr>
        <w:t xml:space="preserve">, pokud předmět dodávky nebude dodán v požadovaném množství, jakosti, druhu a provedení, jež určuje tato smlouva, nebo prodávající nepředá kupujícímu doklady a dokumenty ve smyslu čl. </w:t>
      </w:r>
      <w:r w:rsidRPr="000B2AC3">
        <w:rPr>
          <w:b/>
          <w:i/>
          <w:color w:val="000000"/>
        </w:rPr>
        <w:t xml:space="preserve">6.2. </w:t>
      </w:r>
      <w:r w:rsidRPr="000B2AC3">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0B2AC3" w:rsidRDefault="007958E1" w:rsidP="007958E1">
      <w:pPr>
        <w:numPr>
          <w:ilvl w:val="1"/>
          <w:numId w:val="5"/>
        </w:numPr>
        <w:tabs>
          <w:tab w:val="left" w:pos="2126"/>
          <w:tab w:val="left" w:pos="7088"/>
          <w:tab w:val="left" w:pos="8222"/>
        </w:tabs>
        <w:spacing w:after="60"/>
        <w:jc w:val="both"/>
        <w:rPr>
          <w:color w:val="000000"/>
        </w:rPr>
      </w:pPr>
      <w:r w:rsidRPr="000B2AC3">
        <w:rPr>
          <w:color w:val="000000"/>
        </w:rPr>
        <w:t xml:space="preserve">Předáním předmětu dodávky prodávajícím kupujícímu se rozumí vyložení předmětu dodávky prodávajícím v místě plnění dle čl. </w:t>
      </w:r>
      <w:r w:rsidRPr="000B2AC3">
        <w:rPr>
          <w:b/>
          <w:i/>
          <w:color w:val="000000"/>
        </w:rPr>
        <w:t>3.2.</w:t>
      </w:r>
      <w:r w:rsidRPr="000B2AC3">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63262A20" w:rsidR="007958E1" w:rsidRPr="000B2AC3" w:rsidRDefault="007958E1" w:rsidP="007958E1">
      <w:pPr>
        <w:numPr>
          <w:ilvl w:val="1"/>
          <w:numId w:val="5"/>
        </w:numPr>
        <w:tabs>
          <w:tab w:val="left" w:pos="2126"/>
          <w:tab w:val="left" w:pos="7088"/>
          <w:tab w:val="left" w:pos="8222"/>
        </w:tabs>
        <w:spacing w:after="60"/>
        <w:jc w:val="both"/>
        <w:rPr>
          <w:color w:val="000000"/>
        </w:rPr>
      </w:pPr>
      <w:r w:rsidRPr="000B2AC3">
        <w:rPr>
          <w:color w:val="000000"/>
        </w:rPr>
        <w:t>Prodávající je dále povinen umožnit kupujícímu provést kontrolu veškerých dokladů souvisejících s plněním této smlouvy.</w:t>
      </w:r>
    </w:p>
    <w:p w14:paraId="4A2AFD91" w14:textId="44046563" w:rsidR="00FB0F93" w:rsidRPr="000B2AC3" w:rsidRDefault="00FB0F93" w:rsidP="00FB0F93">
      <w:pPr>
        <w:pStyle w:val="Odstavecseseznamem"/>
        <w:numPr>
          <w:ilvl w:val="1"/>
          <w:numId w:val="5"/>
        </w:numPr>
        <w:jc w:val="both"/>
        <w:rPr>
          <w:rFonts w:ascii="Times New Roman" w:eastAsia="Times New Roman" w:hAnsi="Times New Roman" w:cs="Times New Roman"/>
          <w:color w:val="000000"/>
          <w:sz w:val="24"/>
          <w:szCs w:val="24"/>
        </w:rPr>
      </w:pPr>
      <w:r w:rsidRPr="000B2AC3">
        <w:rPr>
          <w:rFonts w:ascii="Times New Roman" w:eastAsia="Times New Roman" w:hAnsi="Times New Roman" w:cs="Times New Roman"/>
          <w:color w:val="000000"/>
          <w:sz w:val="24"/>
          <w:szCs w:val="24"/>
        </w:rPr>
        <w:t>Předmět plnění této smlouvy bude realizován v souladu s platnými zákony ČR a ČSN a dle obecně závazných a doporučených předpisů, vládních nařízení, metodik a v souladu se zadávací dokumentací veřejné zakázky „</w:t>
      </w:r>
      <w:r w:rsidR="005004CA" w:rsidRPr="000B2AC3">
        <w:rPr>
          <w:rFonts w:ascii="Times New Roman" w:eastAsia="Times New Roman" w:hAnsi="Times New Roman" w:cs="Times New Roman"/>
          <w:color w:val="000000"/>
          <w:sz w:val="24"/>
          <w:szCs w:val="24"/>
        </w:rPr>
        <w:t>Mikroskopy pro Veterinární univerzitu Brno</w:t>
      </w:r>
      <w:r w:rsidRPr="000B2AC3">
        <w:rPr>
          <w:rFonts w:ascii="Times New Roman" w:eastAsia="Times New Roman" w:hAnsi="Times New Roman" w:cs="Times New Roman"/>
          <w:color w:val="000000"/>
          <w:sz w:val="24"/>
          <w:szCs w:val="24"/>
        </w:rPr>
        <w:t>, Část 2: Diagnostický mikroskop s rozšířeným zobrazením“ vyhlášené kupujícím jako zadavatelem této veřejné zakázky. Materiály, polotovary, díly a zařízení, které budou prodávajícím použity, musí souhlasit jak s technickou specifikací, tak s technickými normami, a musí mít příslušné certifikáty o vlastnostech a jakosti. Připouští se pouze první jakost materiálů.</w:t>
      </w:r>
    </w:p>
    <w:p w14:paraId="01A14259" w14:textId="77777777" w:rsidR="007958E1" w:rsidRPr="000B2AC3" w:rsidRDefault="007958E1" w:rsidP="007958E1">
      <w:pPr>
        <w:spacing w:after="60"/>
        <w:ind w:left="1418"/>
        <w:jc w:val="both"/>
      </w:pPr>
    </w:p>
    <w:p w14:paraId="227B02D6" w14:textId="77777777" w:rsidR="007958E1" w:rsidRPr="000B2AC3" w:rsidRDefault="007958E1" w:rsidP="007958E1">
      <w:pPr>
        <w:pStyle w:val="Nadpislnku"/>
        <w:numPr>
          <w:ilvl w:val="0"/>
          <w:numId w:val="5"/>
        </w:numPr>
        <w:spacing w:after="120"/>
        <w:rPr>
          <w:b w:val="0"/>
          <w:color w:val="000000"/>
          <w:u w:val="none"/>
        </w:rPr>
      </w:pPr>
      <w:r w:rsidRPr="000B2AC3">
        <w:rPr>
          <w:color w:val="000000"/>
          <w:u w:val="none"/>
        </w:rPr>
        <w:t>Odpovědnost za vady předmětu dodávky a záruka za jakost</w:t>
      </w:r>
    </w:p>
    <w:p w14:paraId="64288F8D" w14:textId="77777777" w:rsidR="007958E1" w:rsidRPr="000B2AC3" w:rsidRDefault="007958E1" w:rsidP="007958E1">
      <w:pPr>
        <w:numPr>
          <w:ilvl w:val="1"/>
          <w:numId w:val="5"/>
        </w:numPr>
        <w:spacing w:before="60"/>
        <w:jc w:val="both"/>
        <w:rPr>
          <w:b/>
          <w:color w:val="000000"/>
        </w:rPr>
      </w:pPr>
      <w:r w:rsidRPr="000B2AC3">
        <w:t>Záruční doba na předmět dodávky se sjednává na dobu 24 měsíců</w:t>
      </w:r>
      <w:r w:rsidRPr="000B2AC3">
        <w:rPr>
          <w:i/>
        </w:rPr>
        <w:t xml:space="preserve"> </w:t>
      </w:r>
      <w:r w:rsidRPr="000B2AC3">
        <w:t>a běží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0B2AC3" w:rsidRDefault="007958E1" w:rsidP="007958E1">
      <w:pPr>
        <w:numPr>
          <w:ilvl w:val="2"/>
          <w:numId w:val="5"/>
        </w:numPr>
        <w:tabs>
          <w:tab w:val="left" w:pos="2126"/>
          <w:tab w:val="left" w:pos="7088"/>
          <w:tab w:val="left" w:pos="8222"/>
        </w:tabs>
        <w:spacing w:after="60"/>
        <w:jc w:val="both"/>
        <w:rPr>
          <w:b/>
          <w:color w:val="000000"/>
        </w:rPr>
      </w:pPr>
      <w:r w:rsidRPr="000B2AC3">
        <w:rPr>
          <w:color w:val="000000"/>
        </w:rPr>
        <w:t xml:space="preserve">kratší záruční doba, platí ustanovení o záruce dle předchozí věty tohoto článku smlouvy; </w:t>
      </w:r>
    </w:p>
    <w:p w14:paraId="4C04301E" w14:textId="77777777" w:rsidR="007958E1" w:rsidRPr="000B2AC3" w:rsidRDefault="007958E1" w:rsidP="007958E1">
      <w:pPr>
        <w:numPr>
          <w:ilvl w:val="2"/>
          <w:numId w:val="5"/>
        </w:numPr>
        <w:tabs>
          <w:tab w:val="left" w:pos="2126"/>
          <w:tab w:val="left" w:pos="7088"/>
          <w:tab w:val="left" w:pos="8222"/>
        </w:tabs>
        <w:spacing w:after="60"/>
        <w:jc w:val="both"/>
        <w:rPr>
          <w:b/>
          <w:color w:val="000000"/>
        </w:rPr>
      </w:pPr>
      <w:r w:rsidRPr="000B2AC3">
        <w:rPr>
          <w:color w:val="000000"/>
        </w:rPr>
        <w:t>delší záruční doba, platí ustanovení o záruce dle technické či výrobní dokumentace výrobce.</w:t>
      </w:r>
    </w:p>
    <w:p w14:paraId="57B6D22E" w14:textId="77777777" w:rsidR="007958E1" w:rsidRPr="000B2AC3" w:rsidRDefault="007958E1" w:rsidP="007958E1">
      <w:pPr>
        <w:numPr>
          <w:ilvl w:val="1"/>
          <w:numId w:val="5"/>
        </w:numPr>
        <w:spacing w:before="60"/>
        <w:jc w:val="both"/>
        <w:rPr>
          <w:b/>
          <w:color w:val="000000"/>
        </w:rPr>
      </w:pPr>
      <w:r w:rsidRPr="000B2AC3">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0B2AC3">
        <w:rPr>
          <w:i/>
        </w:rPr>
        <w:t>1.</w:t>
      </w:r>
      <w:r w:rsidRPr="000B2AC3">
        <w:t xml:space="preserve"> této smlouvy (dále též „ohlášení kupujícího“). Toto ohlášení kupujícího bude obsahovat zejména označení předmětu dodávky a popis vady.</w:t>
      </w:r>
    </w:p>
    <w:p w14:paraId="1BAA130B" w14:textId="77777777" w:rsidR="007958E1" w:rsidRPr="000B2AC3" w:rsidRDefault="007958E1" w:rsidP="007958E1">
      <w:pPr>
        <w:numPr>
          <w:ilvl w:val="1"/>
          <w:numId w:val="5"/>
        </w:numPr>
        <w:spacing w:before="60"/>
        <w:jc w:val="both"/>
        <w:rPr>
          <w:b/>
          <w:color w:val="000000"/>
        </w:rPr>
      </w:pPr>
      <w:r w:rsidRPr="000B2AC3">
        <w:t xml:space="preserve">V případě vadného plnění je kupující povinen sdělit prodávajícímu, jaké právo si zvolil dle čl. 7.4. Na ohlášení vad předmětu dodávky je prodávající povinen odpovědět do 5 dnů ode dne doručení tohoto ohlášení a v případě potřeby je povinen se dostavit do sídla zadavatele, a to nejpozději do 10 pracovních dní ode dne doručení ohlášení. </w:t>
      </w:r>
    </w:p>
    <w:p w14:paraId="66A948C9" w14:textId="77777777" w:rsidR="007958E1" w:rsidRPr="000B2AC3" w:rsidRDefault="007958E1" w:rsidP="007958E1">
      <w:pPr>
        <w:numPr>
          <w:ilvl w:val="1"/>
          <w:numId w:val="5"/>
        </w:numPr>
        <w:spacing w:before="60"/>
        <w:jc w:val="both"/>
        <w:rPr>
          <w:b/>
          <w:color w:val="000000"/>
        </w:rPr>
      </w:pPr>
      <w:r w:rsidRPr="000B2AC3">
        <w:t>V případě vadného plnění má kupující právo:</w:t>
      </w:r>
    </w:p>
    <w:p w14:paraId="075A4547" w14:textId="77777777" w:rsidR="007958E1" w:rsidRPr="000B2AC3" w:rsidRDefault="007958E1" w:rsidP="007958E1">
      <w:pPr>
        <w:widowControl w:val="0"/>
        <w:numPr>
          <w:ilvl w:val="0"/>
          <w:numId w:val="8"/>
        </w:numPr>
        <w:autoSpaceDE w:val="0"/>
        <w:autoSpaceDN w:val="0"/>
        <w:adjustRightInd w:val="0"/>
        <w:ind w:hanging="11"/>
        <w:jc w:val="both"/>
      </w:pPr>
      <w:r w:rsidRPr="000B2AC3">
        <w:t xml:space="preserve">na odstranění vady dodáním nové věci bez vady nebo dodáním chybějící věci, </w:t>
      </w:r>
    </w:p>
    <w:p w14:paraId="2D206ABE" w14:textId="77777777" w:rsidR="007958E1" w:rsidRPr="000B2AC3" w:rsidRDefault="007958E1" w:rsidP="007958E1">
      <w:pPr>
        <w:widowControl w:val="0"/>
        <w:numPr>
          <w:ilvl w:val="0"/>
          <w:numId w:val="8"/>
        </w:numPr>
        <w:autoSpaceDE w:val="0"/>
        <w:autoSpaceDN w:val="0"/>
        <w:adjustRightInd w:val="0"/>
        <w:ind w:hanging="11"/>
        <w:jc w:val="both"/>
      </w:pPr>
      <w:r w:rsidRPr="000B2AC3">
        <w:t xml:space="preserve">na odstranění vady opravou věci, </w:t>
      </w:r>
    </w:p>
    <w:p w14:paraId="4FABCC78" w14:textId="77777777" w:rsidR="007958E1" w:rsidRPr="000B2AC3" w:rsidRDefault="007958E1" w:rsidP="007958E1">
      <w:pPr>
        <w:widowControl w:val="0"/>
        <w:numPr>
          <w:ilvl w:val="0"/>
          <w:numId w:val="8"/>
        </w:numPr>
        <w:autoSpaceDE w:val="0"/>
        <w:autoSpaceDN w:val="0"/>
        <w:adjustRightInd w:val="0"/>
        <w:ind w:hanging="11"/>
        <w:jc w:val="both"/>
      </w:pPr>
      <w:r w:rsidRPr="000B2AC3">
        <w:t xml:space="preserve">na přiměřenou slevu z kupní ceny, nebo </w:t>
      </w:r>
    </w:p>
    <w:p w14:paraId="0CD00272" w14:textId="77777777" w:rsidR="007958E1" w:rsidRPr="000B2AC3" w:rsidRDefault="007958E1" w:rsidP="007958E1">
      <w:pPr>
        <w:widowControl w:val="0"/>
        <w:numPr>
          <w:ilvl w:val="0"/>
          <w:numId w:val="8"/>
        </w:numPr>
        <w:autoSpaceDE w:val="0"/>
        <w:autoSpaceDN w:val="0"/>
        <w:adjustRightInd w:val="0"/>
        <w:ind w:hanging="11"/>
        <w:jc w:val="both"/>
      </w:pPr>
      <w:r w:rsidRPr="000B2AC3">
        <w:t xml:space="preserve">odstoupit od smlouvy. </w:t>
      </w:r>
    </w:p>
    <w:p w14:paraId="22FA83A4" w14:textId="77777777" w:rsidR="007958E1" w:rsidRPr="000B2AC3" w:rsidRDefault="007958E1" w:rsidP="007958E1">
      <w:pPr>
        <w:widowControl w:val="0"/>
        <w:autoSpaceDE w:val="0"/>
        <w:autoSpaceDN w:val="0"/>
        <w:adjustRightInd w:val="0"/>
        <w:ind w:left="708"/>
        <w:jc w:val="both"/>
      </w:pPr>
    </w:p>
    <w:p w14:paraId="7F98F534" w14:textId="77777777" w:rsidR="007958E1" w:rsidRPr="000B2AC3" w:rsidRDefault="007958E1" w:rsidP="007958E1">
      <w:pPr>
        <w:widowControl w:val="0"/>
        <w:autoSpaceDE w:val="0"/>
        <w:autoSpaceDN w:val="0"/>
        <w:adjustRightInd w:val="0"/>
        <w:ind w:left="708"/>
        <w:jc w:val="both"/>
      </w:pPr>
      <w:r w:rsidRPr="000B2AC3">
        <w:lastRenderedPageBreak/>
        <w:t>Kupující je oprávněn zvolit si a uplatnit kterékoli z uvedených práv dle svého uvážení, případně zvolit a uplatnit i kombinaci těchto práv.</w:t>
      </w:r>
    </w:p>
    <w:p w14:paraId="2A03C8CC" w14:textId="77777777" w:rsidR="007958E1" w:rsidRPr="000B2AC3" w:rsidRDefault="007958E1" w:rsidP="007958E1">
      <w:pPr>
        <w:numPr>
          <w:ilvl w:val="1"/>
          <w:numId w:val="5"/>
        </w:numPr>
        <w:spacing w:before="60"/>
        <w:jc w:val="both"/>
      </w:pPr>
      <w:r w:rsidRPr="000B2AC3">
        <w:t xml:space="preserve">Prodávající je povinen odstranit vady předmětu dodávky nebo vady, na které se vztahuje záruka za jakost předmětu dodávky nejpozději do 30 dnů ode dne ohlášení kupujícího dle čl. </w:t>
      </w:r>
      <w:r w:rsidRPr="000B2AC3">
        <w:rPr>
          <w:b/>
          <w:i/>
        </w:rPr>
        <w:t>7.2.</w:t>
      </w:r>
      <w:r w:rsidRPr="000B2AC3">
        <w:t xml:space="preserve"> této smlouvy.</w:t>
      </w:r>
    </w:p>
    <w:p w14:paraId="6E3B0C27" w14:textId="77777777" w:rsidR="007958E1" w:rsidRPr="000B2AC3" w:rsidRDefault="007958E1" w:rsidP="007958E1">
      <w:pPr>
        <w:numPr>
          <w:ilvl w:val="1"/>
          <w:numId w:val="5"/>
        </w:numPr>
        <w:spacing w:before="60"/>
        <w:jc w:val="both"/>
        <w:rPr>
          <w:color w:val="000000"/>
        </w:rPr>
      </w:pPr>
      <w:r w:rsidRPr="000B2AC3">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0B2AC3" w:rsidRDefault="007958E1" w:rsidP="007958E1">
      <w:pPr>
        <w:numPr>
          <w:ilvl w:val="1"/>
          <w:numId w:val="5"/>
        </w:numPr>
        <w:spacing w:before="60"/>
        <w:jc w:val="both"/>
        <w:rPr>
          <w:color w:val="000000"/>
        </w:rPr>
      </w:pPr>
      <w:r w:rsidRPr="000B2AC3">
        <w:rPr>
          <w:color w:val="000000"/>
        </w:rPr>
        <w:t>Do doby odstranění vady není povinen kupující platit část kupní ceny, která přiměřeně odpovídá jeho právu na slevu z kupní ceny.</w:t>
      </w:r>
    </w:p>
    <w:p w14:paraId="54A39930" w14:textId="77777777" w:rsidR="007958E1" w:rsidRPr="000B2AC3" w:rsidRDefault="007958E1" w:rsidP="007958E1">
      <w:pPr>
        <w:numPr>
          <w:ilvl w:val="1"/>
          <w:numId w:val="5"/>
        </w:numPr>
        <w:spacing w:before="60"/>
        <w:jc w:val="both"/>
        <w:rPr>
          <w:color w:val="000000"/>
        </w:rPr>
      </w:pPr>
      <w:r w:rsidRPr="000B2AC3">
        <w:rPr>
          <w:color w:val="000000"/>
        </w:rPr>
        <w:t xml:space="preserve">V případě, že prodávající neodstraní vady ve lhůtě stanovené v čl. 7.5. má právo kupující odstranit vady na náklady prodávajícího. </w:t>
      </w:r>
    </w:p>
    <w:p w14:paraId="2338A201" w14:textId="77777777" w:rsidR="007958E1" w:rsidRPr="000B2AC3" w:rsidRDefault="007958E1" w:rsidP="007958E1">
      <w:pPr>
        <w:numPr>
          <w:ilvl w:val="1"/>
          <w:numId w:val="5"/>
        </w:numPr>
        <w:spacing w:before="60"/>
        <w:jc w:val="both"/>
        <w:rPr>
          <w:color w:val="000000"/>
        </w:rPr>
      </w:pPr>
      <w:r w:rsidRPr="000B2AC3">
        <w:rPr>
          <w:color w:val="000000"/>
        </w:rPr>
        <w:t>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do 21 dnů od doručení této výzvy.</w:t>
      </w:r>
    </w:p>
    <w:p w14:paraId="4EABB27D" w14:textId="77777777" w:rsidR="007958E1" w:rsidRPr="000B2AC3" w:rsidRDefault="007958E1" w:rsidP="007958E1">
      <w:pPr>
        <w:numPr>
          <w:ilvl w:val="1"/>
          <w:numId w:val="5"/>
        </w:numPr>
        <w:spacing w:before="60"/>
        <w:jc w:val="both"/>
        <w:rPr>
          <w:color w:val="000000"/>
        </w:rPr>
      </w:pPr>
      <w:r w:rsidRPr="000B2AC3">
        <w:rPr>
          <w:color w:val="000000"/>
        </w:rPr>
        <w:t xml:space="preserve">Prodávající se touto smlouvou zavazuje k poskytování bezplatného záručního servisu po dobu trvání záruční doby. </w:t>
      </w:r>
      <w:r w:rsidRPr="000B2AC3">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0B2AC3" w:rsidRDefault="007958E1" w:rsidP="007958E1">
      <w:pPr>
        <w:numPr>
          <w:ilvl w:val="1"/>
          <w:numId w:val="5"/>
        </w:numPr>
        <w:spacing w:before="60"/>
        <w:jc w:val="both"/>
        <w:rPr>
          <w:color w:val="000000"/>
        </w:rPr>
      </w:pPr>
      <w:r w:rsidRPr="000B2AC3">
        <w:t>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poruch,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77777777" w:rsidR="007958E1" w:rsidRPr="000B2AC3" w:rsidRDefault="007958E1" w:rsidP="007958E1">
      <w:pPr>
        <w:pStyle w:val="Nadpislnku"/>
        <w:spacing w:after="120"/>
        <w:rPr>
          <w:color w:val="000000"/>
          <w:u w:val="none"/>
        </w:rPr>
      </w:pPr>
    </w:p>
    <w:p w14:paraId="16DF1327" w14:textId="77777777" w:rsidR="007958E1" w:rsidRPr="000B2AC3" w:rsidRDefault="007958E1" w:rsidP="007958E1">
      <w:pPr>
        <w:pStyle w:val="Nadpislnku"/>
        <w:numPr>
          <w:ilvl w:val="0"/>
          <w:numId w:val="1"/>
        </w:numPr>
        <w:spacing w:after="120"/>
        <w:rPr>
          <w:color w:val="000000"/>
          <w:u w:val="none"/>
        </w:rPr>
      </w:pPr>
      <w:r w:rsidRPr="000B2AC3">
        <w:rPr>
          <w:color w:val="000000"/>
          <w:u w:val="none"/>
        </w:rPr>
        <w:t>Smluvní pokuty</w:t>
      </w:r>
    </w:p>
    <w:p w14:paraId="06EE7DBD" w14:textId="77777777" w:rsidR="007958E1" w:rsidRPr="000B2AC3" w:rsidRDefault="007958E1" w:rsidP="007958E1">
      <w:pPr>
        <w:pStyle w:val="Normlnern"/>
        <w:numPr>
          <w:ilvl w:val="1"/>
          <w:numId w:val="14"/>
        </w:numPr>
        <w:spacing w:after="60"/>
      </w:pPr>
      <w:r w:rsidRPr="000B2AC3">
        <w:t xml:space="preserve">Za nesplnění závazku z této smlouvy se sjednávají následující </w:t>
      </w:r>
      <w:r w:rsidRPr="000B2AC3">
        <w:rPr>
          <w:b/>
        </w:rPr>
        <w:t>smluvní pokuty</w:t>
      </w:r>
      <w:r w:rsidRPr="000B2AC3">
        <w:t>:</w:t>
      </w:r>
    </w:p>
    <w:p w14:paraId="065A627A" w14:textId="77777777" w:rsidR="007958E1" w:rsidRPr="000B2AC3" w:rsidRDefault="007958E1" w:rsidP="007958E1">
      <w:pPr>
        <w:numPr>
          <w:ilvl w:val="2"/>
          <w:numId w:val="1"/>
        </w:numPr>
        <w:tabs>
          <w:tab w:val="left" w:pos="993"/>
        </w:tabs>
        <w:spacing w:after="60"/>
        <w:jc w:val="both"/>
        <w:rPr>
          <w:b/>
          <w:color w:val="000000"/>
        </w:rPr>
      </w:pPr>
      <w:r w:rsidRPr="000B2AC3">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0B2AC3">
        <w:rPr>
          <w:b/>
          <w:color w:val="000000"/>
        </w:rPr>
        <w:t xml:space="preserve">0,05 % </w:t>
      </w:r>
      <w:r w:rsidRPr="000B2AC3">
        <w:rPr>
          <w:color w:val="000000"/>
        </w:rPr>
        <w:t>z kupní ceny;</w:t>
      </w:r>
    </w:p>
    <w:p w14:paraId="5480993E" w14:textId="77777777" w:rsidR="007958E1" w:rsidRPr="000B2AC3" w:rsidRDefault="007958E1" w:rsidP="007958E1">
      <w:pPr>
        <w:numPr>
          <w:ilvl w:val="2"/>
          <w:numId w:val="1"/>
        </w:numPr>
        <w:tabs>
          <w:tab w:val="left" w:pos="993"/>
        </w:tabs>
        <w:spacing w:after="60"/>
        <w:jc w:val="both"/>
        <w:rPr>
          <w:b/>
          <w:color w:val="000000"/>
        </w:rPr>
      </w:pPr>
      <w:r w:rsidRPr="000B2AC3">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0B2AC3">
        <w:rPr>
          <w:b/>
          <w:color w:val="000000"/>
        </w:rPr>
        <w:t xml:space="preserve">0,05 % </w:t>
      </w:r>
      <w:r w:rsidRPr="000B2AC3">
        <w:rPr>
          <w:color w:val="000000"/>
        </w:rPr>
        <w:t>z kupní ceny</w:t>
      </w:r>
      <w:r w:rsidRPr="000B2AC3">
        <w:rPr>
          <w:b/>
          <w:color w:val="000000"/>
        </w:rPr>
        <w:t>.</w:t>
      </w:r>
    </w:p>
    <w:p w14:paraId="6483BED5" w14:textId="77777777" w:rsidR="007958E1" w:rsidRPr="000B2AC3" w:rsidRDefault="007958E1" w:rsidP="007958E1">
      <w:pPr>
        <w:pStyle w:val="Normlnern"/>
        <w:spacing w:after="60"/>
      </w:pPr>
      <w:r w:rsidRPr="000B2AC3">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0B2AC3" w:rsidRDefault="007958E1" w:rsidP="007958E1">
      <w:pPr>
        <w:numPr>
          <w:ilvl w:val="1"/>
          <w:numId w:val="1"/>
        </w:numPr>
        <w:spacing w:after="60"/>
        <w:jc w:val="both"/>
        <w:rPr>
          <w:color w:val="000000"/>
        </w:rPr>
      </w:pPr>
      <w:r w:rsidRPr="000B2AC3">
        <w:rPr>
          <w:color w:val="000000"/>
        </w:rPr>
        <w:t>Smluvní pokutu zaplatí prodávající bez ohledu na to, vznikla-li kupujícímu škoda. Náhrada škody je vymahatelná samostatně v plné výši vedle smluvní pokuty.</w:t>
      </w:r>
    </w:p>
    <w:p w14:paraId="33182772" w14:textId="148C1B95" w:rsidR="00D93FC0" w:rsidRPr="000B2AC3" w:rsidRDefault="007958E1" w:rsidP="0012438D">
      <w:pPr>
        <w:numPr>
          <w:ilvl w:val="1"/>
          <w:numId w:val="1"/>
        </w:numPr>
        <w:spacing w:after="60"/>
        <w:jc w:val="both"/>
        <w:rPr>
          <w:color w:val="000000"/>
        </w:rPr>
      </w:pPr>
      <w:r w:rsidRPr="000B2AC3">
        <w:rPr>
          <w:color w:val="000000"/>
        </w:rPr>
        <w:t xml:space="preserve">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w:t>
      </w:r>
      <w:r w:rsidRPr="000B2AC3">
        <w:rPr>
          <w:color w:val="000000"/>
        </w:rPr>
        <w:lastRenderedPageBreak/>
        <w:t>strany orgánů veřejné správy, případně vznik jiné škody kupujícímu, jež může převýšit kupní cenu.</w:t>
      </w:r>
    </w:p>
    <w:p w14:paraId="66CDF045" w14:textId="77777777" w:rsidR="007958E1" w:rsidRPr="000B2AC3" w:rsidRDefault="007958E1" w:rsidP="007958E1">
      <w:pPr>
        <w:pStyle w:val="Nadpislnku"/>
        <w:numPr>
          <w:ilvl w:val="0"/>
          <w:numId w:val="1"/>
        </w:numPr>
        <w:spacing w:after="120"/>
        <w:rPr>
          <w:color w:val="000000"/>
        </w:rPr>
      </w:pPr>
      <w:r w:rsidRPr="000B2AC3">
        <w:rPr>
          <w:bCs/>
          <w:color w:val="000000"/>
        </w:rPr>
        <w:t xml:space="preserve">Zánik Smlouvy </w:t>
      </w:r>
    </w:p>
    <w:p w14:paraId="05877D9B" w14:textId="77777777" w:rsidR="007958E1" w:rsidRPr="000B2AC3" w:rsidRDefault="007958E1" w:rsidP="007958E1">
      <w:pPr>
        <w:pStyle w:val="Text-Zd"/>
        <w:spacing w:before="60"/>
        <w:ind w:firstLine="0"/>
        <w:rPr>
          <w:color w:val="000000"/>
        </w:rPr>
      </w:pPr>
      <w:r w:rsidRPr="000B2AC3">
        <w:rPr>
          <w:color w:val="000000"/>
        </w:rPr>
        <w:t xml:space="preserve">Smluvní strany se dohodly na tom, že tato smlouva zaniká vedle případů stanovených zákonem č. </w:t>
      </w:r>
      <w:r w:rsidRPr="000B2AC3">
        <w:rPr>
          <w:snapToGrid w:val="0"/>
        </w:rPr>
        <w:t>89/2012 Sb</w:t>
      </w:r>
      <w:r w:rsidRPr="000B2AC3">
        <w:rPr>
          <w:color w:val="000000"/>
        </w:rPr>
        <w:t>., občanský zákoník také:</w:t>
      </w:r>
    </w:p>
    <w:p w14:paraId="39EA646C" w14:textId="77777777" w:rsidR="007958E1" w:rsidRPr="000B2AC3" w:rsidRDefault="007958E1" w:rsidP="007958E1">
      <w:pPr>
        <w:pStyle w:val="Normlnern"/>
        <w:numPr>
          <w:ilvl w:val="1"/>
          <w:numId w:val="13"/>
        </w:numPr>
        <w:spacing w:after="60"/>
      </w:pPr>
      <w:r w:rsidRPr="000B2AC3">
        <w:t>dohodou smluvních stran spojenou se vzájemným vyrovnáním účelně vynaložených nákladů.</w:t>
      </w:r>
    </w:p>
    <w:p w14:paraId="701B5727" w14:textId="77777777" w:rsidR="007958E1" w:rsidRPr="000B2AC3" w:rsidRDefault="007958E1" w:rsidP="007958E1">
      <w:pPr>
        <w:pStyle w:val="Normlnern"/>
        <w:numPr>
          <w:ilvl w:val="1"/>
          <w:numId w:val="13"/>
        </w:numPr>
        <w:spacing w:after="60"/>
      </w:pPr>
      <w:r w:rsidRPr="000B2AC3">
        <w:t>jednostranným odstoupením od smlouvy ze strany kupujícího pro její podstatné porušení prodávajícím, kterým se rozumí:</w:t>
      </w:r>
    </w:p>
    <w:p w14:paraId="63EB5DCA" w14:textId="77777777" w:rsidR="007958E1" w:rsidRPr="000B2AC3" w:rsidRDefault="007958E1" w:rsidP="007958E1">
      <w:pPr>
        <w:numPr>
          <w:ilvl w:val="2"/>
          <w:numId w:val="1"/>
        </w:numPr>
        <w:tabs>
          <w:tab w:val="left" w:pos="993"/>
        </w:tabs>
        <w:spacing w:after="60"/>
        <w:jc w:val="both"/>
        <w:rPr>
          <w:color w:val="000000"/>
        </w:rPr>
      </w:pPr>
      <w:r w:rsidRPr="000B2AC3">
        <w:rPr>
          <w:color w:val="000000"/>
        </w:rPr>
        <w:t>prodlení prodávajícího s dodáním jakéhokoliv kusu zboží, delší než 10 dnů,</w:t>
      </w:r>
    </w:p>
    <w:p w14:paraId="5779FA81" w14:textId="77777777" w:rsidR="007958E1" w:rsidRPr="000B2AC3" w:rsidRDefault="007958E1" w:rsidP="007958E1">
      <w:pPr>
        <w:numPr>
          <w:ilvl w:val="2"/>
          <w:numId w:val="1"/>
        </w:numPr>
        <w:tabs>
          <w:tab w:val="left" w:pos="993"/>
        </w:tabs>
        <w:spacing w:after="60"/>
        <w:jc w:val="both"/>
        <w:rPr>
          <w:b/>
          <w:i/>
        </w:rPr>
      </w:pPr>
      <w:r w:rsidRPr="000B2AC3">
        <w:rPr>
          <w:color w:val="000000"/>
        </w:rPr>
        <w:t xml:space="preserve">opakované porušení povinností prodávajícího vyplývající z této smlouvy, přičemž opakovaným porušením se rozumí nejméně třetí porušení jakékoliv </w:t>
      </w:r>
      <w:r w:rsidRPr="000B2AC3">
        <w:t>povinnosti.</w:t>
      </w:r>
    </w:p>
    <w:p w14:paraId="7D8C04D2" w14:textId="77777777" w:rsidR="007958E1" w:rsidRPr="000B2AC3" w:rsidRDefault="007958E1" w:rsidP="007958E1">
      <w:pPr>
        <w:pStyle w:val="Text-Zd"/>
        <w:spacing w:after="60"/>
        <w:ind w:left="709" w:firstLine="0"/>
        <w:rPr>
          <w:color w:val="000000"/>
          <w:szCs w:val="24"/>
        </w:rPr>
      </w:pPr>
      <w:r w:rsidRPr="000B2AC3">
        <w:t xml:space="preserve">Kupující je oprávněn ze stejných důvodů odstoupit také pouze od dílčího plnění, jehož se podstatné porušení, definované v tomto článku, týká. Odstoupením kupujícího od </w:t>
      </w:r>
      <w:r w:rsidRPr="000B2AC3">
        <w:rPr>
          <w:color w:val="000000"/>
          <w:szCs w:val="24"/>
        </w:rPr>
        <w:t>dílčího plnění tato smlouva nezaniká.</w:t>
      </w:r>
    </w:p>
    <w:p w14:paraId="00B2BE44" w14:textId="73286D86" w:rsidR="007958E1" w:rsidRPr="000B2AC3" w:rsidRDefault="007958E1" w:rsidP="007958E1">
      <w:pPr>
        <w:pStyle w:val="Normlnern"/>
        <w:numPr>
          <w:ilvl w:val="1"/>
          <w:numId w:val="13"/>
        </w:numPr>
        <w:spacing w:after="60"/>
      </w:pPr>
      <w:bookmarkStart w:id="17" w:name="_Hlk135227718"/>
      <w:r w:rsidRPr="000B2AC3">
        <w:t>Kupující je oprávněn smlouvu písemně vypovědět i bez udání důvodu</w:t>
      </w:r>
      <w:r w:rsidR="00FA7791" w:rsidRPr="000B2AC3">
        <w:t xml:space="preserve">, a </w:t>
      </w:r>
      <w:r w:rsidRPr="000B2AC3">
        <w:t>to písemnou výpovědí doručenou druhé smluvní straně.</w:t>
      </w:r>
      <w:bookmarkEnd w:id="17"/>
    </w:p>
    <w:p w14:paraId="6439FA36" w14:textId="77777777" w:rsidR="007958E1" w:rsidRPr="000B2AC3" w:rsidRDefault="007958E1" w:rsidP="007958E1">
      <w:pPr>
        <w:pStyle w:val="Text-Zd"/>
        <w:spacing w:after="60"/>
        <w:ind w:left="709" w:firstLine="0"/>
        <w:rPr>
          <w:b/>
          <w:i/>
          <w:color w:val="000000"/>
        </w:rPr>
      </w:pPr>
    </w:p>
    <w:p w14:paraId="1F40DCB6" w14:textId="77777777" w:rsidR="007958E1" w:rsidRPr="000B2AC3" w:rsidRDefault="007958E1" w:rsidP="007958E1">
      <w:pPr>
        <w:pStyle w:val="Nadpislnku"/>
        <w:numPr>
          <w:ilvl w:val="0"/>
          <w:numId w:val="1"/>
        </w:numPr>
        <w:spacing w:after="120"/>
        <w:rPr>
          <w:b w:val="0"/>
          <w:color w:val="000000"/>
        </w:rPr>
      </w:pPr>
      <w:r w:rsidRPr="000B2AC3">
        <w:rPr>
          <w:bCs/>
          <w:color w:val="000000"/>
        </w:rPr>
        <w:t>Vyšší</w:t>
      </w:r>
      <w:r w:rsidRPr="000B2AC3">
        <w:rPr>
          <w:color w:val="000000"/>
        </w:rPr>
        <w:t xml:space="preserve"> moc</w:t>
      </w:r>
    </w:p>
    <w:p w14:paraId="165FF10F" w14:textId="77777777" w:rsidR="007958E1" w:rsidRPr="000B2AC3" w:rsidRDefault="007958E1" w:rsidP="007958E1">
      <w:pPr>
        <w:pStyle w:val="Text-Zd"/>
        <w:numPr>
          <w:ilvl w:val="0"/>
          <w:numId w:val="6"/>
        </w:numPr>
        <w:spacing w:before="60"/>
        <w:ind w:left="709" w:hanging="709"/>
        <w:rPr>
          <w:color w:val="000000"/>
        </w:rPr>
      </w:pPr>
      <w:r w:rsidRPr="000B2AC3">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0B2AC3" w:rsidRDefault="007958E1" w:rsidP="007958E1">
      <w:pPr>
        <w:numPr>
          <w:ilvl w:val="0"/>
          <w:numId w:val="6"/>
        </w:numPr>
        <w:spacing w:before="60"/>
        <w:ind w:left="709" w:hanging="709"/>
        <w:jc w:val="both"/>
        <w:rPr>
          <w:color w:val="000000"/>
        </w:rPr>
      </w:pPr>
      <w:r w:rsidRPr="000B2AC3">
        <w:rPr>
          <w:color w:val="000000"/>
        </w:rPr>
        <w:t xml:space="preserve">Za překážky dle bodu </w:t>
      </w:r>
      <w:r w:rsidRPr="000B2AC3">
        <w:rPr>
          <w:b/>
          <w:i/>
          <w:color w:val="000000"/>
        </w:rPr>
        <w:t>10.1.</w:t>
      </w:r>
      <w:r w:rsidRPr="000B2AC3">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0B2AC3" w:rsidRDefault="007958E1" w:rsidP="007958E1">
      <w:pPr>
        <w:numPr>
          <w:ilvl w:val="0"/>
          <w:numId w:val="6"/>
        </w:numPr>
        <w:spacing w:before="60"/>
        <w:ind w:left="709" w:hanging="709"/>
        <w:jc w:val="both"/>
        <w:rPr>
          <w:color w:val="000000"/>
        </w:rPr>
      </w:pPr>
      <w:r w:rsidRPr="000B2AC3">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0B2AC3" w:rsidRDefault="007958E1" w:rsidP="007958E1">
      <w:pPr>
        <w:numPr>
          <w:ilvl w:val="0"/>
          <w:numId w:val="6"/>
        </w:numPr>
        <w:spacing w:before="60"/>
        <w:ind w:left="709" w:hanging="709"/>
        <w:jc w:val="both"/>
        <w:rPr>
          <w:color w:val="000000"/>
        </w:rPr>
      </w:pPr>
      <w:r w:rsidRPr="000B2AC3">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0B2AC3" w:rsidRDefault="007958E1" w:rsidP="007958E1">
      <w:pPr>
        <w:numPr>
          <w:ilvl w:val="0"/>
          <w:numId w:val="6"/>
        </w:numPr>
        <w:spacing w:before="60"/>
        <w:ind w:left="709" w:hanging="709"/>
        <w:jc w:val="both"/>
        <w:rPr>
          <w:color w:val="000000"/>
        </w:rPr>
      </w:pPr>
      <w:r w:rsidRPr="000B2AC3">
        <w:rPr>
          <w:color w:val="000000"/>
        </w:rPr>
        <w:t>Odpovědnost nevylučuje překážka, která vznikla teprve v době, kdy povinná strana byla v prodlení s plněním své povinnosti, či vznikla z jejích hospodářských poměrů.</w:t>
      </w:r>
    </w:p>
    <w:p w14:paraId="43B36C20" w14:textId="61CB9424" w:rsidR="007958E1" w:rsidRPr="000B2AC3" w:rsidRDefault="007958E1" w:rsidP="007958E1">
      <w:pPr>
        <w:numPr>
          <w:ilvl w:val="0"/>
          <w:numId w:val="6"/>
        </w:numPr>
        <w:spacing w:before="60"/>
        <w:ind w:left="709" w:hanging="709"/>
        <w:jc w:val="both"/>
        <w:rPr>
          <w:color w:val="000000"/>
        </w:rPr>
      </w:pPr>
      <w:r w:rsidRPr="000B2AC3">
        <w:rPr>
          <w:color w:val="000000"/>
        </w:rPr>
        <w:t>Účinky okolnosti vylučující odpovědnost jsou omezeny pouze na dobu, dokud trvá příslušná překážka, s níž jsou tyto účinky spojeny.</w:t>
      </w:r>
    </w:p>
    <w:p w14:paraId="5547F2D9" w14:textId="77777777" w:rsidR="007958E1" w:rsidRPr="000B2AC3" w:rsidRDefault="007958E1" w:rsidP="007958E1">
      <w:pPr>
        <w:pStyle w:val="Nadpislnku"/>
        <w:numPr>
          <w:ilvl w:val="0"/>
          <w:numId w:val="1"/>
        </w:numPr>
        <w:spacing w:after="120"/>
        <w:rPr>
          <w:b w:val="0"/>
          <w:color w:val="000000"/>
        </w:rPr>
      </w:pPr>
      <w:r w:rsidRPr="000B2AC3">
        <w:rPr>
          <w:color w:val="000000"/>
        </w:rPr>
        <w:lastRenderedPageBreak/>
        <w:t>Zvláštní ujednání</w:t>
      </w:r>
    </w:p>
    <w:p w14:paraId="443C45E6" w14:textId="77777777" w:rsidR="007958E1" w:rsidRPr="000B2AC3" w:rsidRDefault="007958E1" w:rsidP="007958E1">
      <w:pPr>
        <w:pStyle w:val="Text-Zd"/>
        <w:numPr>
          <w:ilvl w:val="0"/>
          <w:numId w:val="7"/>
        </w:numPr>
        <w:tabs>
          <w:tab w:val="left" w:pos="709"/>
          <w:tab w:val="num" w:pos="862"/>
        </w:tabs>
        <w:spacing w:before="60"/>
        <w:ind w:left="709" w:hanging="709"/>
        <w:rPr>
          <w:color w:val="000000"/>
        </w:rPr>
      </w:pPr>
      <w:r w:rsidRPr="000B2AC3">
        <w:rPr>
          <w:color w:val="000000"/>
        </w:rPr>
        <w:t xml:space="preserve">Všechny právní vztahy, které vzniknou při realizaci závazků vyplývajících z této smlouvy, se řídí právním řádem České republiky. </w:t>
      </w:r>
    </w:p>
    <w:p w14:paraId="575264F1" w14:textId="77777777" w:rsidR="007958E1" w:rsidRPr="000B2AC3" w:rsidRDefault="007958E1" w:rsidP="007958E1">
      <w:pPr>
        <w:numPr>
          <w:ilvl w:val="0"/>
          <w:numId w:val="7"/>
        </w:numPr>
        <w:tabs>
          <w:tab w:val="left" w:pos="709"/>
          <w:tab w:val="num" w:pos="862"/>
        </w:tabs>
        <w:spacing w:before="60"/>
        <w:ind w:left="709" w:hanging="709"/>
        <w:jc w:val="both"/>
        <w:rPr>
          <w:color w:val="000000"/>
        </w:rPr>
      </w:pPr>
      <w:r w:rsidRPr="000B2AC3">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0B967185" w:rsidR="007958E1" w:rsidRPr="000B2AC3" w:rsidRDefault="0012438D" w:rsidP="007958E1">
      <w:pPr>
        <w:numPr>
          <w:ilvl w:val="0"/>
          <w:numId w:val="7"/>
        </w:numPr>
        <w:spacing w:before="60" w:after="60"/>
        <w:ind w:left="709" w:hanging="709"/>
        <w:jc w:val="both"/>
        <w:rPr>
          <w:color w:val="000000"/>
        </w:rPr>
      </w:pPr>
      <w:r w:rsidRPr="000B2AC3">
        <w:rPr>
          <w:color w:val="000000"/>
        </w:rPr>
        <w:t>V souladu s § 2 písm. e) zákona č. 320/2001 Sb., o finanční kontrole ve veřejné správě, v platném znění, je prodávající osobou povinnou spolupůsobit při výkonu finanční kontroly, a obdobně i jeho poddodavatelé. Prodávající je povinen poskytnout jako osoba povinná součinnost při výkonu finanční kontroly. Prodávající se zavazuje smluvně zajistit splnění povinnosti spolupůsobení při výkonu finanční kontroly u svých poddodavatelů.</w:t>
      </w:r>
    </w:p>
    <w:p w14:paraId="3FDD6F75" w14:textId="1E1807B9" w:rsidR="007958E1" w:rsidRPr="000B2AC3" w:rsidRDefault="007958E1" w:rsidP="0012438D">
      <w:pPr>
        <w:pStyle w:val="Odstavecseseznamem"/>
        <w:numPr>
          <w:ilvl w:val="0"/>
          <w:numId w:val="7"/>
        </w:numPr>
        <w:ind w:left="709" w:hanging="709"/>
        <w:jc w:val="both"/>
        <w:rPr>
          <w:rFonts w:ascii="Times New Roman" w:eastAsia="Times New Roman" w:hAnsi="Times New Roman" w:cs="Times New Roman"/>
          <w:color w:val="000000"/>
          <w:sz w:val="24"/>
          <w:szCs w:val="24"/>
        </w:rPr>
      </w:pPr>
      <w:r w:rsidRPr="000B2AC3">
        <w:rPr>
          <w:rFonts w:ascii="Times New Roman" w:eastAsia="Times New Roman" w:hAnsi="Times New Roman" w:cs="Times New Roman"/>
          <w:color w:val="000000"/>
          <w:sz w:val="24"/>
          <w:szCs w:val="24"/>
        </w:rPr>
        <w:t xml:space="preserve">Prodávající je povinen umožnit všem subjektům oprávněným k výkonu kontroly finančních zdrojů (např. dotací), z jejichž prostředků je </w:t>
      </w:r>
      <w:r w:rsidR="0012438D" w:rsidRPr="000B2AC3">
        <w:rPr>
          <w:rFonts w:ascii="Times New Roman" w:eastAsia="Times New Roman" w:hAnsi="Times New Roman" w:cs="Times New Roman"/>
          <w:color w:val="000000"/>
          <w:sz w:val="24"/>
          <w:szCs w:val="24"/>
        </w:rPr>
        <w:t>veřejná zakázka „</w:t>
      </w:r>
      <w:r w:rsidR="005004CA" w:rsidRPr="000B2AC3">
        <w:rPr>
          <w:rFonts w:ascii="Times New Roman" w:eastAsia="Times New Roman" w:hAnsi="Times New Roman" w:cs="Times New Roman"/>
          <w:color w:val="000000"/>
          <w:sz w:val="24"/>
          <w:szCs w:val="24"/>
        </w:rPr>
        <w:t>Mikroskopy pro Veterinární univerzitu Brno</w:t>
      </w:r>
      <w:r w:rsidR="0012438D" w:rsidRPr="000B2AC3">
        <w:rPr>
          <w:rFonts w:ascii="Times New Roman" w:eastAsia="Times New Roman" w:hAnsi="Times New Roman" w:cs="Times New Roman"/>
          <w:color w:val="000000"/>
          <w:sz w:val="24"/>
          <w:szCs w:val="24"/>
        </w:rPr>
        <w:t>, Část 2: Diagnostický mikroskop s rozšířeným zobrazením“ hrazena, provést kontrolu dokladů souvisejících s plněním této zakázky.</w:t>
      </w:r>
    </w:p>
    <w:p w14:paraId="68A9E0B3" w14:textId="77777777" w:rsidR="007958E1" w:rsidRPr="000B2AC3" w:rsidRDefault="007958E1" w:rsidP="007958E1">
      <w:pPr>
        <w:numPr>
          <w:ilvl w:val="0"/>
          <w:numId w:val="7"/>
        </w:numPr>
        <w:spacing w:after="60"/>
        <w:ind w:left="709" w:hanging="709"/>
        <w:jc w:val="both"/>
        <w:rPr>
          <w:color w:val="000000"/>
        </w:rPr>
      </w:pPr>
      <w:r w:rsidRPr="000B2AC3">
        <w:t xml:space="preserve">Smluvní strany sjednaly, že doručování se provádí na doručovací adresy uvedené </w:t>
      </w:r>
      <w:r w:rsidRPr="000B2AC3">
        <w:br/>
        <w:t xml:space="preserve">v čl. </w:t>
      </w:r>
      <w:r w:rsidRPr="000B2AC3">
        <w:rPr>
          <w:b/>
          <w:i/>
        </w:rPr>
        <w:t>1.</w:t>
      </w:r>
      <w:r w:rsidRPr="000B2AC3">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0B2AC3">
        <w:rPr>
          <w:color w:val="000000"/>
        </w:rPr>
        <w:t>. Ujednání tohoto článku platí, pokud není ve smlouvě sjednáno jinak.</w:t>
      </w:r>
    </w:p>
    <w:p w14:paraId="581E1B54" w14:textId="77777777" w:rsidR="007958E1" w:rsidRPr="000B2AC3" w:rsidRDefault="007958E1" w:rsidP="007958E1">
      <w:pPr>
        <w:numPr>
          <w:ilvl w:val="0"/>
          <w:numId w:val="7"/>
        </w:numPr>
        <w:spacing w:after="60"/>
        <w:ind w:left="709" w:hanging="709"/>
        <w:jc w:val="both"/>
        <w:rPr>
          <w:color w:val="000000"/>
          <w:u w:val="single"/>
        </w:rPr>
      </w:pPr>
      <w:r w:rsidRPr="000B2AC3">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0B2AC3">
        <w:rPr>
          <w:b/>
          <w:i/>
          <w:color w:val="000000"/>
        </w:rPr>
        <w:t xml:space="preserve">1. </w:t>
      </w:r>
      <w:r w:rsidRPr="000B2AC3">
        <w:rPr>
          <w:color w:val="000000"/>
        </w:rPr>
        <w:t>této smlouvy.</w:t>
      </w:r>
    </w:p>
    <w:p w14:paraId="160B395D" w14:textId="77777777" w:rsidR="007958E1" w:rsidRPr="000B2AC3" w:rsidRDefault="007958E1" w:rsidP="007958E1">
      <w:pPr>
        <w:numPr>
          <w:ilvl w:val="0"/>
          <w:numId w:val="7"/>
        </w:numPr>
        <w:spacing w:after="60"/>
        <w:ind w:left="709" w:hanging="709"/>
        <w:jc w:val="both"/>
        <w:rPr>
          <w:color w:val="000000"/>
          <w:u w:val="single"/>
        </w:rPr>
      </w:pPr>
      <w:r w:rsidRPr="000B2AC3">
        <w:rPr>
          <w:color w:val="000000"/>
        </w:rPr>
        <w:t>Prodávající souhlasí se zveřejněním obsahu této smlouvy, kromě ustanovení, která obsahují obchodní tajemství.</w:t>
      </w:r>
    </w:p>
    <w:p w14:paraId="47A46214" w14:textId="77777777" w:rsidR="007958E1" w:rsidRPr="000B2AC3" w:rsidRDefault="007958E1" w:rsidP="007958E1">
      <w:pPr>
        <w:numPr>
          <w:ilvl w:val="0"/>
          <w:numId w:val="7"/>
        </w:numPr>
        <w:spacing w:after="60"/>
        <w:ind w:left="709" w:hanging="709"/>
        <w:jc w:val="both"/>
        <w:rPr>
          <w:color w:val="000000"/>
          <w:u w:val="single"/>
        </w:rPr>
      </w:pPr>
      <w:r w:rsidRPr="000B2AC3">
        <w:rPr>
          <w:color w:val="000000"/>
        </w:rPr>
        <w:t>V případě, že nastane rozpor mezi touto smlouvou a jejími přílohami, budou přednostně aplikována ustanovení této smlouvy.</w:t>
      </w:r>
    </w:p>
    <w:p w14:paraId="08536313" w14:textId="77777777" w:rsidR="007958E1" w:rsidRPr="000B2AC3" w:rsidRDefault="007958E1" w:rsidP="007958E1">
      <w:pPr>
        <w:numPr>
          <w:ilvl w:val="0"/>
          <w:numId w:val="7"/>
        </w:numPr>
        <w:spacing w:after="60"/>
        <w:ind w:left="709" w:hanging="709"/>
        <w:jc w:val="both"/>
        <w:rPr>
          <w:color w:val="000000"/>
          <w:u w:val="single"/>
        </w:rPr>
      </w:pPr>
      <w:r w:rsidRPr="000B2AC3">
        <w:rPr>
          <w:color w:val="000000"/>
        </w:rPr>
        <w:t>Smluvní strany vylučují možnost odkazu na všeobecné obchodní podmínky kterékoli smluvní strany.</w:t>
      </w:r>
    </w:p>
    <w:p w14:paraId="020C8029" w14:textId="4E78A9BF" w:rsidR="007958E1" w:rsidRPr="000B2AC3" w:rsidRDefault="007958E1" w:rsidP="007958E1">
      <w:pPr>
        <w:numPr>
          <w:ilvl w:val="0"/>
          <w:numId w:val="7"/>
        </w:numPr>
        <w:spacing w:after="60"/>
        <w:ind w:left="709" w:hanging="709"/>
        <w:jc w:val="both"/>
        <w:rPr>
          <w:color w:val="000000"/>
          <w:u w:val="single"/>
        </w:rPr>
      </w:pPr>
      <w:r w:rsidRPr="000B2AC3">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0B2AC3" w:rsidRDefault="00006543" w:rsidP="007958E1">
      <w:pPr>
        <w:numPr>
          <w:ilvl w:val="0"/>
          <w:numId w:val="7"/>
        </w:numPr>
        <w:spacing w:after="60"/>
        <w:ind w:left="709" w:hanging="709"/>
        <w:jc w:val="both"/>
        <w:rPr>
          <w:color w:val="000000"/>
          <w:u w:val="single"/>
        </w:rPr>
      </w:pPr>
      <w:r w:rsidRPr="000B2AC3">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0B2AC3" w:rsidRDefault="007958E1" w:rsidP="007958E1">
      <w:pPr>
        <w:numPr>
          <w:ilvl w:val="0"/>
          <w:numId w:val="7"/>
        </w:numPr>
        <w:spacing w:after="60"/>
        <w:ind w:left="709" w:hanging="709"/>
        <w:jc w:val="both"/>
        <w:rPr>
          <w:color w:val="000000"/>
          <w:u w:val="single"/>
        </w:rPr>
      </w:pPr>
      <w:r w:rsidRPr="000B2AC3">
        <w:t>Prodávající se zavazuje strpět zveřejnění této smlouvy (vč. případných dodatků) v souladu se zákonem</w:t>
      </w:r>
      <w:r w:rsidRPr="000B2AC3">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0B2AC3" w:rsidRDefault="007958E1" w:rsidP="007958E1">
      <w:pPr>
        <w:numPr>
          <w:ilvl w:val="0"/>
          <w:numId w:val="7"/>
        </w:numPr>
        <w:spacing w:after="60"/>
        <w:ind w:left="709" w:hanging="709"/>
        <w:jc w:val="both"/>
        <w:rPr>
          <w:color w:val="000000"/>
          <w:u w:val="single"/>
        </w:rPr>
      </w:pPr>
      <w:r w:rsidRPr="000B2AC3">
        <w:rPr>
          <w:color w:val="000000"/>
        </w:rPr>
        <w:lastRenderedPageBreak/>
        <w:t xml:space="preserve">Tato </w:t>
      </w:r>
      <w:r w:rsidRPr="000B2AC3">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0AB9FBEF" w:rsidR="007958E1" w:rsidRPr="000B2AC3" w:rsidRDefault="003F0D27" w:rsidP="007958E1">
      <w:pPr>
        <w:numPr>
          <w:ilvl w:val="0"/>
          <w:numId w:val="7"/>
        </w:numPr>
        <w:spacing w:after="60"/>
        <w:ind w:left="709" w:hanging="709"/>
        <w:jc w:val="both"/>
        <w:rPr>
          <w:b/>
          <w:color w:val="000000"/>
          <w:u w:val="single"/>
        </w:rPr>
      </w:pPr>
      <w:r w:rsidRPr="003F0D27">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0B2AC3">
        <w:rPr>
          <w:b/>
          <w:color w:val="000000"/>
        </w:rPr>
        <w:t xml:space="preserve">. </w:t>
      </w:r>
    </w:p>
    <w:p w14:paraId="6F51BB7A" w14:textId="1522454F" w:rsidR="007958E1" w:rsidRPr="000B2AC3" w:rsidRDefault="007958E1" w:rsidP="00FB0F93">
      <w:pPr>
        <w:numPr>
          <w:ilvl w:val="0"/>
          <w:numId w:val="7"/>
        </w:numPr>
        <w:spacing w:after="60"/>
        <w:ind w:left="709" w:hanging="709"/>
        <w:jc w:val="both"/>
      </w:pPr>
      <w:r w:rsidRPr="000B2AC3">
        <w:t>Na důkaz souhlasu se zněním celé této Smlouvy připojují obě smluvní strany své podpisy.</w:t>
      </w:r>
    </w:p>
    <w:p w14:paraId="2D92173B" w14:textId="77777777" w:rsidR="007958E1" w:rsidRPr="000B2AC3" w:rsidRDefault="007958E1" w:rsidP="007958E1">
      <w:pPr>
        <w:spacing w:after="60"/>
        <w:jc w:val="both"/>
      </w:pPr>
    </w:p>
    <w:p w14:paraId="730DCC35" w14:textId="77777777" w:rsidR="007958E1" w:rsidRPr="000B2AC3" w:rsidRDefault="007958E1" w:rsidP="007958E1">
      <w:pPr>
        <w:jc w:val="both"/>
        <w:rPr>
          <w:i/>
          <w:color w:val="000000"/>
        </w:rPr>
      </w:pPr>
      <w:r w:rsidRPr="000B2AC3">
        <w:rPr>
          <w:i/>
          <w:color w:val="000000"/>
        </w:rPr>
        <w:t>K této Smlouvě je připojena 1 příloha, která tvoří její nedílnou součást:</w:t>
      </w:r>
    </w:p>
    <w:p w14:paraId="735FF9D2" w14:textId="77777777" w:rsidR="007958E1" w:rsidRPr="000B2AC3" w:rsidRDefault="007958E1" w:rsidP="007958E1">
      <w:pPr>
        <w:jc w:val="both"/>
        <w:rPr>
          <w:i/>
          <w:color w:val="000000"/>
        </w:rPr>
      </w:pPr>
    </w:p>
    <w:p w14:paraId="43FFF522" w14:textId="6F63619D" w:rsidR="007958E1" w:rsidRPr="000B2AC3" w:rsidRDefault="007958E1" w:rsidP="007958E1">
      <w:pPr>
        <w:jc w:val="both"/>
        <w:rPr>
          <w:b/>
          <w:i/>
          <w:color w:val="000000"/>
        </w:rPr>
      </w:pPr>
      <w:r w:rsidRPr="000B2AC3">
        <w:rPr>
          <w:b/>
          <w:i/>
          <w:color w:val="000000"/>
        </w:rPr>
        <w:t xml:space="preserve"> Příloha č. 1 – Technická specifikace a minimální technické požadavky </w:t>
      </w:r>
      <w:r w:rsidR="001007AB" w:rsidRPr="000B2AC3">
        <w:rPr>
          <w:b/>
          <w:i/>
          <w:color w:val="000000"/>
        </w:rPr>
        <w:t xml:space="preserve">pro část </w:t>
      </w:r>
      <w:r w:rsidR="00D93FC0" w:rsidRPr="000B2AC3">
        <w:rPr>
          <w:b/>
          <w:i/>
          <w:color w:val="000000"/>
        </w:rPr>
        <w:t>2</w:t>
      </w:r>
    </w:p>
    <w:p w14:paraId="02F50469" w14:textId="77777777" w:rsidR="007958E1" w:rsidRPr="000B2AC3" w:rsidRDefault="007958E1" w:rsidP="007958E1">
      <w:pPr>
        <w:jc w:val="both"/>
        <w:rPr>
          <w:color w:val="000000"/>
        </w:rPr>
      </w:pPr>
    </w:p>
    <w:p w14:paraId="0CB6DA7C" w14:textId="1C02B8C6" w:rsidR="007958E1" w:rsidRPr="000B2AC3" w:rsidRDefault="007958E1" w:rsidP="007958E1">
      <w:pPr>
        <w:jc w:val="both"/>
        <w:rPr>
          <w:color w:val="000000"/>
        </w:rPr>
      </w:pPr>
      <w:r w:rsidRPr="000B2AC3">
        <w:rPr>
          <w:color w:val="000000"/>
        </w:rPr>
        <w:t>V Brně, dne:</w:t>
      </w:r>
      <w:r w:rsidRPr="000B2AC3">
        <w:rPr>
          <w:color w:val="000000"/>
        </w:rPr>
        <w:tab/>
      </w:r>
      <w:r w:rsidRPr="000B2AC3">
        <w:rPr>
          <w:color w:val="000000"/>
        </w:rPr>
        <w:tab/>
        <w:t xml:space="preserve">            V …………………., dne</w:t>
      </w:r>
    </w:p>
    <w:p w14:paraId="5DE877B5" w14:textId="09400C3F" w:rsidR="007958E1" w:rsidRPr="000B2AC3" w:rsidRDefault="007958E1" w:rsidP="007958E1">
      <w:pPr>
        <w:jc w:val="both"/>
        <w:rPr>
          <w:color w:val="000000"/>
        </w:rPr>
      </w:pPr>
    </w:p>
    <w:p w14:paraId="792277AB" w14:textId="77777777" w:rsidR="00FA7791" w:rsidRPr="000B2AC3" w:rsidRDefault="00FA7791" w:rsidP="007958E1">
      <w:pPr>
        <w:jc w:val="both"/>
        <w:rPr>
          <w:color w:val="000000"/>
        </w:rPr>
      </w:pPr>
    </w:p>
    <w:p w14:paraId="3A455635" w14:textId="7E05D4FD" w:rsidR="007958E1" w:rsidRPr="000B2AC3" w:rsidRDefault="007958E1" w:rsidP="007958E1">
      <w:pPr>
        <w:jc w:val="both"/>
        <w:rPr>
          <w:color w:val="000000"/>
        </w:rPr>
      </w:pPr>
      <w:r w:rsidRPr="000B2AC3">
        <w:rPr>
          <w:color w:val="000000"/>
        </w:rPr>
        <w:t>Za kupujícího</w:t>
      </w:r>
      <w:r w:rsidRPr="000B2AC3">
        <w:rPr>
          <w:color w:val="000000"/>
        </w:rPr>
        <w:tab/>
      </w:r>
      <w:r w:rsidRPr="000B2AC3">
        <w:rPr>
          <w:color w:val="000000"/>
        </w:rPr>
        <w:tab/>
      </w:r>
      <w:r w:rsidRPr="000B2AC3">
        <w:rPr>
          <w:color w:val="000000"/>
        </w:rPr>
        <w:tab/>
      </w:r>
      <w:r w:rsidRPr="000B2AC3">
        <w:rPr>
          <w:color w:val="000000"/>
        </w:rPr>
        <w:tab/>
      </w:r>
      <w:r w:rsidRPr="000B2AC3">
        <w:rPr>
          <w:color w:val="000000"/>
        </w:rPr>
        <w:tab/>
      </w:r>
      <w:r w:rsidRPr="000B2AC3">
        <w:rPr>
          <w:color w:val="000000"/>
        </w:rPr>
        <w:tab/>
        <w:t>Za prodávajícího</w:t>
      </w:r>
      <w:r w:rsidRPr="000B2AC3">
        <w:rPr>
          <w:color w:val="000000"/>
        </w:rPr>
        <w:tab/>
      </w:r>
    </w:p>
    <w:p w14:paraId="75603042" w14:textId="77777777" w:rsidR="00964DDB" w:rsidRPr="000B2AC3" w:rsidRDefault="00964DDB" w:rsidP="007958E1">
      <w:pPr>
        <w:jc w:val="both"/>
        <w:rPr>
          <w:color w:val="000000"/>
        </w:rPr>
      </w:pPr>
    </w:p>
    <w:p w14:paraId="506F45B5" w14:textId="77777777" w:rsidR="00964DDB" w:rsidRPr="000B2AC3" w:rsidRDefault="00964DDB" w:rsidP="007958E1">
      <w:pPr>
        <w:jc w:val="both"/>
        <w:rPr>
          <w:color w:val="000000"/>
        </w:rPr>
      </w:pPr>
    </w:p>
    <w:p w14:paraId="2FC7DC93" w14:textId="77777777" w:rsidR="00964DDB" w:rsidRPr="000B2AC3" w:rsidRDefault="00964DDB" w:rsidP="007958E1">
      <w:pPr>
        <w:jc w:val="both"/>
        <w:rPr>
          <w:color w:val="000000"/>
        </w:rPr>
      </w:pPr>
    </w:p>
    <w:p w14:paraId="55F61DEF" w14:textId="77777777" w:rsidR="00964DDB" w:rsidRPr="000B2AC3" w:rsidRDefault="00964DDB" w:rsidP="007958E1">
      <w:pPr>
        <w:jc w:val="both"/>
        <w:rPr>
          <w:color w:val="000000"/>
        </w:rPr>
      </w:pPr>
    </w:p>
    <w:p w14:paraId="08B5FDF1" w14:textId="77777777" w:rsidR="00964DDB" w:rsidRPr="000B2AC3" w:rsidRDefault="00964DDB" w:rsidP="007958E1">
      <w:pPr>
        <w:jc w:val="both"/>
        <w:rPr>
          <w:color w:val="000000"/>
        </w:rPr>
      </w:pPr>
    </w:p>
    <w:p w14:paraId="33A42BE0" w14:textId="77777777" w:rsidR="00964DDB" w:rsidRPr="000B2AC3" w:rsidRDefault="00964DDB" w:rsidP="007958E1">
      <w:pPr>
        <w:jc w:val="both"/>
        <w:rPr>
          <w:color w:val="000000"/>
        </w:rPr>
      </w:pPr>
    </w:p>
    <w:p w14:paraId="573148AE" w14:textId="48DBCF15" w:rsidR="007958E1" w:rsidRPr="000B2AC3" w:rsidRDefault="007958E1" w:rsidP="007958E1">
      <w:pPr>
        <w:jc w:val="both"/>
        <w:rPr>
          <w:color w:val="000000"/>
        </w:rPr>
      </w:pPr>
      <w:r w:rsidRPr="000B2AC3">
        <w:rPr>
          <w:color w:val="000000"/>
        </w:rPr>
        <w:t>……………………………………………                ………………………………………….</w:t>
      </w:r>
    </w:p>
    <w:p w14:paraId="18BE2AB5" w14:textId="7B8F029C" w:rsidR="007958E1" w:rsidRPr="000B2AC3" w:rsidRDefault="007958E1" w:rsidP="000C5DD4">
      <w:pPr>
        <w:ind w:firstLine="708"/>
        <w:rPr>
          <w:rStyle w:val="idemployee"/>
          <w:rFonts w:ascii="Times New Roman" w:hAnsi="Times New Roman"/>
          <w:b w:val="0"/>
          <w:bCs w:val="0"/>
          <w:sz w:val="24"/>
          <w:szCs w:val="24"/>
        </w:rPr>
      </w:pPr>
      <w:r w:rsidRPr="000B2AC3">
        <w:rPr>
          <w:rStyle w:val="idemployee"/>
          <w:rFonts w:ascii="Times New Roman" w:hAnsi="Times New Roman"/>
          <w:b w:val="0"/>
          <w:bCs w:val="0"/>
          <w:sz w:val="24"/>
          <w:szCs w:val="24"/>
        </w:rPr>
        <w:t>Veterinární univerzita Brno</w:t>
      </w:r>
    </w:p>
    <w:p w14:paraId="52792005" w14:textId="77777777" w:rsidR="007958E1" w:rsidRPr="000B2AC3" w:rsidRDefault="007958E1" w:rsidP="007958E1">
      <w:pPr>
        <w:rPr>
          <w:bCs/>
          <w:color w:val="000000"/>
        </w:rPr>
      </w:pPr>
      <w:r w:rsidRPr="000B2AC3">
        <w:rPr>
          <w:rStyle w:val="idemployee"/>
          <w:rFonts w:ascii="Times New Roman" w:hAnsi="Times New Roman"/>
          <w:b w:val="0"/>
          <w:bCs w:val="0"/>
          <w:sz w:val="24"/>
          <w:szCs w:val="24"/>
        </w:rPr>
        <w:t xml:space="preserve">zastoupená </w:t>
      </w:r>
      <w:r w:rsidRPr="000B2AC3">
        <w:rPr>
          <w:rStyle w:val="Siln"/>
          <w:rFonts w:eastAsiaTheme="majorEastAsia"/>
          <w:b w:val="0"/>
          <w:bCs w:val="0"/>
        </w:rPr>
        <w:t>Ing. Bc. Radko Bébarem</w:t>
      </w:r>
      <w:r w:rsidRPr="000B2AC3">
        <w:rPr>
          <w:rStyle w:val="Siln"/>
          <w:rFonts w:eastAsiaTheme="majorEastAsia"/>
        </w:rPr>
        <w:t>,</w:t>
      </w:r>
    </w:p>
    <w:p w14:paraId="15582E80" w14:textId="73ECE8EF" w:rsidR="00EE489C" w:rsidRPr="00FA7791" w:rsidRDefault="007958E1" w:rsidP="00FB0F93">
      <w:pPr>
        <w:ind w:firstLine="708"/>
      </w:pPr>
      <w:r w:rsidRPr="000B2AC3">
        <w:rPr>
          <w:color w:val="000000"/>
        </w:rPr>
        <w:t>kvestorem VETUNI</w:t>
      </w:r>
      <w:r w:rsidRPr="00FB0F93" w:rsidDel="00367307">
        <w:rPr>
          <w:rStyle w:val="idemployee"/>
          <w:rFonts w:ascii="Times New Roman" w:hAnsi="Times New Roman"/>
          <w:i/>
          <w:sz w:val="24"/>
          <w:szCs w:val="24"/>
          <w:shd w:val="clear" w:color="auto" w:fill="F8F8F8"/>
        </w:rPr>
        <w:t xml:space="preserve"> </w:t>
      </w:r>
    </w:p>
    <w:sectPr w:rsidR="00EE489C" w:rsidRPr="00FA7791" w:rsidSect="00773FB6">
      <w:headerReference w:type="default" r:id="rId14"/>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F483" w14:textId="77777777" w:rsidR="000635B0" w:rsidRDefault="000635B0">
      <w:r>
        <w:separator/>
      </w:r>
    </w:p>
  </w:endnote>
  <w:endnote w:type="continuationSeparator" w:id="0">
    <w:p w14:paraId="66C557AC" w14:textId="77777777" w:rsidR="000635B0" w:rsidRDefault="0006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C006" w14:textId="77777777" w:rsidR="00F23412" w:rsidRDefault="00F234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EndPr/>
    <w:sdtContent>
      <w:p w14:paraId="34128601" w14:textId="77777777" w:rsidR="00773FB6" w:rsidRDefault="007958E1" w:rsidP="00773FB6">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31BB" w14:textId="77777777" w:rsidR="00F23412" w:rsidRDefault="00F234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F51B" w14:textId="77777777" w:rsidR="000635B0" w:rsidRDefault="000635B0">
      <w:r>
        <w:separator/>
      </w:r>
    </w:p>
  </w:footnote>
  <w:footnote w:type="continuationSeparator" w:id="0">
    <w:p w14:paraId="02A1E7FC" w14:textId="77777777" w:rsidR="000635B0" w:rsidRDefault="0006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574F" w14:textId="77777777" w:rsidR="00F23412" w:rsidRDefault="00F234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2585" w14:textId="77777777" w:rsidR="00F23412" w:rsidRDefault="00F23412" w:rsidP="00F23412">
    <w:pPr>
      <w:pStyle w:val="Zhlav"/>
    </w:pPr>
  </w:p>
  <w:p w14:paraId="1CF81CA5" w14:textId="77777777" w:rsidR="00F23412" w:rsidRDefault="00F23412" w:rsidP="00F23412">
    <w:pPr>
      <w:pStyle w:val="Zhlav"/>
      <w:jc w:val="center"/>
      <w:rPr>
        <w:rFonts w:ascii="Calibri" w:hAnsi="Calibri"/>
        <w:b/>
        <w:color w:val="235183"/>
        <w:sz w:val="28"/>
        <w:szCs w:val="28"/>
      </w:rPr>
    </w:pPr>
    <w:r>
      <w:rPr>
        <w:noProof/>
      </w:rPr>
      <w:drawing>
        <wp:anchor distT="0" distB="0" distL="114300" distR="114300" simplePos="0" relativeHeight="251667456" behindDoc="1" locked="0" layoutInCell="1" allowOverlap="0" wp14:anchorId="2294BBCD" wp14:editId="3EF56E35">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FAF68" w14:textId="11D017AA" w:rsidR="00F23412" w:rsidRPr="00591D8F" w:rsidRDefault="00F23412" w:rsidP="00F23412">
    <w:pPr>
      <w:pStyle w:val="Zhlav"/>
      <w:jc w:val="center"/>
      <w:rPr>
        <w:rFonts w:ascii="Calibri" w:hAnsi="Calibri"/>
        <w:b/>
        <w:color w:val="235183"/>
        <w:sz w:val="28"/>
        <w:szCs w:val="28"/>
      </w:rPr>
    </w:pPr>
    <w:r w:rsidRPr="00591D8F">
      <w:rPr>
        <w:rFonts w:ascii="Calibri" w:hAnsi="Calibri"/>
        <w:b/>
        <w:color w:val="235183"/>
        <w:sz w:val="28"/>
        <w:szCs w:val="28"/>
      </w:rPr>
      <w:t>VETERINÁRNÍ UNIVERZITA BRNO</w:t>
    </w:r>
  </w:p>
  <w:p w14:paraId="58A91996" w14:textId="77777777" w:rsidR="00F23412" w:rsidRDefault="00F23412" w:rsidP="00F23412">
    <w:pPr>
      <w:pStyle w:val="Zhlav"/>
    </w:pPr>
  </w:p>
  <w:p w14:paraId="6A4767D5" w14:textId="77777777" w:rsidR="00F23412" w:rsidRDefault="00F23412" w:rsidP="00F23412">
    <w:pPr>
      <w:pStyle w:val="Zhlav"/>
      <w:tabs>
        <w:tab w:val="clear" w:pos="4536"/>
        <w:tab w:val="clear" w:pos="9072"/>
        <w:tab w:val="left" w:pos="4050"/>
      </w:tabs>
    </w:pPr>
    <w:r>
      <w:tab/>
    </w:r>
  </w:p>
  <w:p w14:paraId="50673623" w14:textId="77777777" w:rsidR="00F23412" w:rsidRDefault="00F23412" w:rsidP="00F23412">
    <w:pPr>
      <w:pStyle w:val="Zhlav"/>
    </w:pPr>
  </w:p>
  <w:p w14:paraId="01335775" w14:textId="35298508" w:rsidR="00773FB6" w:rsidRPr="00D10911" w:rsidRDefault="00773FB6" w:rsidP="00D1091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1CD9" w14:textId="77777777" w:rsidR="00F23412" w:rsidRDefault="00F23412" w:rsidP="00F23412">
    <w:pPr>
      <w:pStyle w:val="Zhlav"/>
    </w:pPr>
    <w:bookmarkStart w:id="0" w:name="_Hlk197332423"/>
    <w:bookmarkStart w:id="1" w:name="_Hlk197332424"/>
    <w:bookmarkStart w:id="2" w:name="_Hlk197332426"/>
    <w:bookmarkStart w:id="3" w:name="_Hlk197332427"/>
    <w:bookmarkStart w:id="4" w:name="_Hlk197332489"/>
    <w:bookmarkStart w:id="5" w:name="_Hlk197332490"/>
    <w:bookmarkStart w:id="6" w:name="_Hlk197332503"/>
    <w:bookmarkStart w:id="7" w:name="_Hlk197332504"/>
    <w:bookmarkStart w:id="8" w:name="_Hlk197332535"/>
    <w:bookmarkStart w:id="9" w:name="_Hlk197332536"/>
    <w:bookmarkStart w:id="10" w:name="_Hlk197332537"/>
    <w:bookmarkStart w:id="11" w:name="_Hlk197332538"/>
    <w:bookmarkStart w:id="12" w:name="_Hlk197332577"/>
    <w:bookmarkStart w:id="13" w:name="_Hlk197332578"/>
  </w:p>
  <w:p w14:paraId="17C753AD" w14:textId="77777777" w:rsidR="00F23412" w:rsidRDefault="00F23412" w:rsidP="00F23412">
    <w:pPr>
      <w:pStyle w:val="Zhlav"/>
      <w:jc w:val="center"/>
      <w:rPr>
        <w:rFonts w:ascii="Calibri" w:hAnsi="Calibri"/>
        <w:b/>
        <w:color w:val="235183"/>
        <w:sz w:val="28"/>
        <w:szCs w:val="28"/>
      </w:rPr>
    </w:pPr>
    <w:bookmarkStart w:id="14" w:name="_Hlk66794495"/>
    <w:bookmarkStart w:id="15" w:name="_Hlk66794496"/>
    <w:r>
      <w:rPr>
        <w:noProof/>
      </w:rPr>
      <w:drawing>
        <wp:anchor distT="0" distB="0" distL="114300" distR="114300" simplePos="0" relativeHeight="251665408" behindDoc="1" locked="0" layoutInCell="1" allowOverlap="0" wp14:anchorId="42A790A7" wp14:editId="31653574">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1D915" w14:textId="1C44ADE6" w:rsidR="00F23412" w:rsidRPr="00591D8F" w:rsidRDefault="00F23412" w:rsidP="00F23412">
    <w:pPr>
      <w:pStyle w:val="Zhlav"/>
      <w:jc w:val="center"/>
      <w:rPr>
        <w:rFonts w:ascii="Calibri" w:hAnsi="Calibri"/>
        <w:b/>
        <w:color w:val="235183"/>
        <w:sz w:val="28"/>
        <w:szCs w:val="28"/>
      </w:rPr>
    </w:pPr>
    <w:r w:rsidRPr="00591D8F">
      <w:rPr>
        <w:rFonts w:ascii="Calibri" w:hAnsi="Calibri"/>
        <w:b/>
        <w:color w:val="235183"/>
        <w:sz w:val="28"/>
        <w:szCs w:val="28"/>
      </w:rPr>
      <w:t>VETERINÁRNÍ UNIVERZITA BRNO</w:t>
    </w:r>
  </w:p>
  <w:bookmarkEnd w:id="14"/>
  <w:bookmarkEnd w:id="15"/>
  <w:p w14:paraId="7751CE2C" w14:textId="77777777" w:rsidR="00F23412" w:rsidRDefault="00F23412" w:rsidP="00F23412">
    <w:pPr>
      <w:pStyle w:val="Zhlav"/>
    </w:pPr>
  </w:p>
  <w:p w14:paraId="185F5C22" w14:textId="0265A6C9" w:rsidR="00F23412" w:rsidRDefault="00F23412" w:rsidP="00F23412">
    <w:pPr>
      <w:pStyle w:val="Zhlav"/>
      <w:tabs>
        <w:tab w:val="clear" w:pos="4536"/>
        <w:tab w:val="clear" w:pos="9072"/>
        <w:tab w:val="left" w:pos="4050"/>
      </w:tabs>
    </w:pPr>
  </w:p>
  <w:p w14:paraId="1D5E386E" w14:textId="77777777" w:rsidR="00F23412" w:rsidRDefault="00F23412" w:rsidP="00F23412">
    <w:pPr>
      <w:pStyle w:val="Zhlav"/>
    </w:pPr>
  </w:p>
  <w:bookmarkEnd w:id="0"/>
  <w:bookmarkEnd w:id="1"/>
  <w:bookmarkEnd w:id="2"/>
  <w:bookmarkEnd w:id="3"/>
  <w:bookmarkEnd w:id="4"/>
  <w:bookmarkEnd w:id="5"/>
  <w:bookmarkEnd w:id="6"/>
  <w:bookmarkEnd w:id="7"/>
  <w:bookmarkEnd w:id="8"/>
  <w:bookmarkEnd w:id="9"/>
  <w:bookmarkEnd w:id="10"/>
  <w:bookmarkEnd w:id="11"/>
  <w:bookmarkEnd w:id="12"/>
  <w:bookmarkEnd w:id="13"/>
  <w:p w14:paraId="0D0263FB" w14:textId="77777777" w:rsidR="00CC4A52" w:rsidRDefault="00CC4A52" w:rsidP="00CC4A5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773FB6" w:rsidRDefault="00773F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5"/>
  </w:num>
  <w:num w:numId="2">
    <w:abstractNumId w:val="6"/>
  </w:num>
  <w:num w:numId="3">
    <w:abstractNumId w:val="1"/>
  </w:num>
  <w:num w:numId="4">
    <w:abstractNumId w:val="7"/>
  </w:num>
  <w:num w:numId="5">
    <w:abstractNumId w:val="10"/>
  </w:num>
  <w:num w:numId="6">
    <w:abstractNumId w:val="4"/>
  </w:num>
  <w:num w:numId="7">
    <w:abstractNumId w:val="2"/>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1"/>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579CA"/>
    <w:rsid w:val="000635B0"/>
    <w:rsid w:val="00067A4C"/>
    <w:rsid w:val="00081CA8"/>
    <w:rsid w:val="000960D4"/>
    <w:rsid w:val="000A60EF"/>
    <w:rsid w:val="000B2AC3"/>
    <w:rsid w:val="000C5DD4"/>
    <w:rsid w:val="000D2174"/>
    <w:rsid w:val="000E36BC"/>
    <w:rsid w:val="001007AB"/>
    <w:rsid w:val="0012438D"/>
    <w:rsid w:val="00132DAB"/>
    <w:rsid w:val="0014061E"/>
    <w:rsid w:val="001C75D2"/>
    <w:rsid w:val="00371B3F"/>
    <w:rsid w:val="003A2402"/>
    <w:rsid w:val="003F0D27"/>
    <w:rsid w:val="00453B6C"/>
    <w:rsid w:val="004C53B3"/>
    <w:rsid w:val="004F2D68"/>
    <w:rsid w:val="005004CA"/>
    <w:rsid w:val="00512E9F"/>
    <w:rsid w:val="005335BE"/>
    <w:rsid w:val="00547683"/>
    <w:rsid w:val="005D03C7"/>
    <w:rsid w:val="005F4980"/>
    <w:rsid w:val="00695BA4"/>
    <w:rsid w:val="00773FB6"/>
    <w:rsid w:val="007958E1"/>
    <w:rsid w:val="008B167C"/>
    <w:rsid w:val="009206DD"/>
    <w:rsid w:val="009310B9"/>
    <w:rsid w:val="00964DDB"/>
    <w:rsid w:val="009C53CB"/>
    <w:rsid w:val="009C673E"/>
    <w:rsid w:val="009E15D4"/>
    <w:rsid w:val="00A11F8D"/>
    <w:rsid w:val="00A41FD0"/>
    <w:rsid w:val="00A90C9B"/>
    <w:rsid w:val="00B24FA3"/>
    <w:rsid w:val="00B36493"/>
    <w:rsid w:val="00BB4316"/>
    <w:rsid w:val="00BD27F3"/>
    <w:rsid w:val="00C24A79"/>
    <w:rsid w:val="00C62373"/>
    <w:rsid w:val="00CA430D"/>
    <w:rsid w:val="00CC4A52"/>
    <w:rsid w:val="00D10911"/>
    <w:rsid w:val="00D14041"/>
    <w:rsid w:val="00D55EF2"/>
    <w:rsid w:val="00D8410C"/>
    <w:rsid w:val="00D93FC0"/>
    <w:rsid w:val="00DE7FF8"/>
    <w:rsid w:val="00DF30FC"/>
    <w:rsid w:val="00E34EE6"/>
    <w:rsid w:val="00E420D6"/>
    <w:rsid w:val="00ED4C75"/>
    <w:rsid w:val="00EE489C"/>
    <w:rsid w:val="00EE7089"/>
    <w:rsid w:val="00F21E9B"/>
    <w:rsid w:val="00F23412"/>
    <w:rsid w:val="00F52524"/>
    <w:rsid w:val="00FA7791"/>
    <w:rsid w:val="00FB0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8B1F"/>
  <w15:chartTrackingRefBased/>
  <w15:docId w15:val="{24C0110A-57F3-48D8-A48A-95827327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14061E"/>
    <w:rPr>
      <w:sz w:val="16"/>
      <w:szCs w:val="16"/>
    </w:rPr>
  </w:style>
  <w:style w:type="paragraph" w:styleId="Textkomente">
    <w:name w:val="annotation text"/>
    <w:basedOn w:val="Normln"/>
    <w:link w:val="TextkomenteChar"/>
    <w:uiPriority w:val="99"/>
    <w:semiHidden/>
    <w:unhideWhenUsed/>
    <w:rsid w:val="0014061E"/>
    <w:rPr>
      <w:sz w:val="20"/>
      <w:szCs w:val="20"/>
    </w:rPr>
  </w:style>
  <w:style w:type="character" w:customStyle="1" w:styleId="TextkomenteChar">
    <w:name w:val="Text komentáře Char"/>
    <w:basedOn w:val="Standardnpsmoodstavce"/>
    <w:link w:val="Textkomente"/>
    <w:uiPriority w:val="99"/>
    <w:semiHidden/>
    <w:rsid w:val="001406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061E"/>
    <w:rPr>
      <w:b/>
      <w:bCs/>
    </w:rPr>
  </w:style>
  <w:style w:type="character" w:customStyle="1" w:styleId="PedmtkomenteChar">
    <w:name w:val="Předmět komentáře Char"/>
    <w:basedOn w:val="TextkomenteChar"/>
    <w:link w:val="Pedmtkomente"/>
    <w:uiPriority w:val="99"/>
    <w:semiHidden/>
    <w:rsid w:val="0014061E"/>
    <w:rPr>
      <w:rFonts w:ascii="Times New Roman" w:eastAsia="Times New Roman" w:hAnsi="Times New Roman" w:cs="Times New Roman"/>
      <w:b/>
      <w:bCs/>
      <w:sz w:val="20"/>
      <w:szCs w:val="20"/>
      <w:lang w:eastAsia="cs-CZ"/>
    </w:rPr>
  </w:style>
  <w:style w:type="paragraph" w:styleId="Revize">
    <w:name w:val="Revision"/>
    <w:hidden/>
    <w:uiPriority w:val="99"/>
    <w:semiHidden/>
    <w:rsid w:val="0014061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3568-3186-4C7B-BF71-619FB7DE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3663</Words>
  <Characters>21612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14</cp:revision>
  <dcterms:created xsi:type="dcterms:W3CDTF">2025-04-07T06:03:00Z</dcterms:created>
  <dcterms:modified xsi:type="dcterms:W3CDTF">2025-05-28T08:16:00Z</dcterms:modified>
</cp:coreProperties>
</file>