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7497" w14:textId="77777777" w:rsidR="00391CE0" w:rsidRDefault="00391CE0" w:rsidP="00391CE0">
      <w:pPr>
        <w:spacing w:after="360"/>
        <w:ind w:left="-142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1FEA">
        <w:rPr>
          <w:rFonts w:ascii="Calibri" w:hAnsi="Calibri" w:cs="Calibri"/>
          <w:b/>
          <w:bCs/>
          <w:caps/>
          <w:kern w:val="32"/>
          <w:sz w:val="44"/>
          <w:szCs w:val="44"/>
        </w:rPr>
        <w:t>vzorový seznam nutných servisních úkonů</w:t>
      </w:r>
    </w:p>
    <w:p w14:paraId="1A8EE440" w14:textId="77777777" w:rsidR="008F587B" w:rsidRPr="00400AD0" w:rsidRDefault="008F587B" w:rsidP="006C776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00AD0">
        <w:rPr>
          <w:rFonts w:asciiTheme="minorHAnsi" w:hAnsiTheme="minorHAnsi" w:cstheme="minorHAnsi"/>
          <w:b/>
          <w:bCs/>
          <w:sz w:val="32"/>
          <w:szCs w:val="32"/>
        </w:rPr>
        <w:t xml:space="preserve">"VETUNI - Podpora energetické úspornosti v objektu </w:t>
      </w:r>
      <w:r w:rsidRPr="00400AD0">
        <w:rPr>
          <w:rFonts w:asciiTheme="minorHAnsi" w:hAnsiTheme="minorHAnsi" w:cstheme="minorHAnsi" w:hint="eastAsia"/>
          <w:b/>
          <w:bCs/>
          <w:sz w:val="32"/>
          <w:szCs w:val="32"/>
        </w:rPr>
        <w:t>č</w:t>
      </w:r>
      <w:r w:rsidRPr="00400AD0">
        <w:rPr>
          <w:rFonts w:asciiTheme="minorHAnsi" w:hAnsiTheme="minorHAnsi" w:cstheme="minorHAnsi"/>
          <w:b/>
          <w:bCs/>
          <w:sz w:val="32"/>
          <w:szCs w:val="32"/>
        </w:rPr>
        <w:t>. 1"</w:t>
      </w:r>
    </w:p>
    <w:p w14:paraId="76D71F06" w14:textId="77777777" w:rsidR="008F587B" w:rsidRPr="003F43A4" w:rsidRDefault="008F587B" w:rsidP="006C776D">
      <w:pPr>
        <w:jc w:val="center"/>
        <w:rPr>
          <w:rFonts w:ascii="Calibri" w:hAnsi="Calibri" w:cs="Calibri"/>
          <w:sz w:val="22"/>
          <w:szCs w:val="22"/>
        </w:rPr>
      </w:pPr>
    </w:p>
    <w:p w14:paraId="35CE16BA" w14:textId="77777777" w:rsidR="008F587B" w:rsidRPr="003F43A4" w:rsidRDefault="008F587B" w:rsidP="006C776D">
      <w:pPr>
        <w:jc w:val="center"/>
        <w:rPr>
          <w:rFonts w:ascii="Calibri" w:hAnsi="Calibri" w:cs="Calibri"/>
          <w:sz w:val="22"/>
          <w:szCs w:val="22"/>
        </w:rPr>
      </w:pPr>
      <w:bookmarkStart w:id="0" w:name="_Hlk44318988"/>
      <w:r w:rsidRPr="003F43A4">
        <w:rPr>
          <w:rFonts w:ascii="Calibri" w:hAnsi="Calibri" w:cs="Calibri"/>
          <w:sz w:val="22"/>
          <w:szCs w:val="22"/>
        </w:rPr>
        <w:t>dle zákona č. 134/2016 Sb., o zadávání veřejných zakázek (dále jen „zákon“)</w:t>
      </w:r>
      <w:bookmarkEnd w:id="0"/>
      <w:r w:rsidRPr="003F43A4">
        <w:rPr>
          <w:rFonts w:ascii="Calibri" w:hAnsi="Calibri" w:cs="Calibri"/>
          <w:sz w:val="22"/>
          <w:szCs w:val="22"/>
        </w:rPr>
        <w:t xml:space="preserve"> </w:t>
      </w:r>
    </w:p>
    <w:p w14:paraId="3E4AA6A0" w14:textId="77777777" w:rsidR="008F587B" w:rsidRPr="003F43A4" w:rsidRDefault="008F587B" w:rsidP="006C776D">
      <w:pPr>
        <w:jc w:val="both"/>
        <w:rPr>
          <w:rFonts w:ascii="Calibri" w:hAnsi="Calibri" w:cs="Calibri"/>
          <w:sz w:val="22"/>
          <w:szCs w:val="22"/>
        </w:rPr>
      </w:pPr>
      <w:bookmarkStart w:id="1" w:name="_Hlk44318939"/>
    </w:p>
    <w:p w14:paraId="50E725C9" w14:textId="77777777" w:rsidR="008F587B" w:rsidRPr="003F43A4" w:rsidRDefault="008F587B" w:rsidP="006C776D">
      <w:pPr>
        <w:jc w:val="center"/>
        <w:rPr>
          <w:rFonts w:ascii="Calibri" w:hAnsi="Calibri" w:cs="Calibri"/>
          <w:b/>
          <w:sz w:val="22"/>
          <w:szCs w:val="22"/>
        </w:rPr>
      </w:pPr>
      <w:r w:rsidRPr="003F43A4">
        <w:rPr>
          <w:rFonts w:ascii="Calibri" w:hAnsi="Calibri" w:cs="Calibri"/>
          <w:b/>
          <w:sz w:val="22"/>
          <w:szCs w:val="22"/>
        </w:rPr>
        <w:t>podlimitní veřejná zakázka na stavební práce ve smyslu ustanovení § 26 zákona</w:t>
      </w:r>
    </w:p>
    <w:p w14:paraId="21B1AB3C" w14:textId="3802D7C4" w:rsidR="008F587B" w:rsidRPr="008F587B" w:rsidRDefault="008F587B" w:rsidP="008F587B">
      <w:pPr>
        <w:jc w:val="center"/>
        <w:rPr>
          <w:rFonts w:ascii="Calibri" w:hAnsi="Calibri" w:cs="Calibri"/>
          <w:b/>
          <w:sz w:val="22"/>
          <w:szCs w:val="22"/>
        </w:rPr>
      </w:pPr>
      <w:r w:rsidRPr="003F43A4">
        <w:rPr>
          <w:rFonts w:ascii="Calibri" w:hAnsi="Calibri" w:cs="Calibri"/>
          <w:b/>
          <w:sz w:val="22"/>
          <w:szCs w:val="22"/>
        </w:rPr>
        <w:t>zadávaná v otevřeném řízení</w:t>
      </w:r>
      <w:bookmarkEnd w:id="1"/>
    </w:p>
    <w:tbl>
      <w:tblPr>
        <w:tblpPr w:leftFromText="141" w:rightFromText="141" w:vertAnchor="text" w:horzAnchor="margin" w:tblpY="751"/>
        <w:tblW w:w="9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1697"/>
        <w:gridCol w:w="2465"/>
        <w:gridCol w:w="2166"/>
        <w:gridCol w:w="2367"/>
      </w:tblGrid>
      <w:tr w:rsidR="000E7848" w:rsidRPr="000E7848" w14:paraId="22DCF8A8" w14:textId="77777777" w:rsidTr="007D7B7C">
        <w:trPr>
          <w:trHeight w:val="305"/>
        </w:trPr>
        <w:tc>
          <w:tcPr>
            <w:tcW w:w="9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19F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Rozsah servisních prací</w:t>
            </w:r>
          </w:p>
        </w:tc>
      </w:tr>
      <w:tr w:rsidR="007D7B7C" w:rsidRPr="000E7848" w14:paraId="00424203" w14:textId="77777777" w:rsidTr="004A4B6D">
        <w:trPr>
          <w:trHeight w:val="305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AFC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technologický celek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0A2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zařízení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4B57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činnost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CD4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interval</w:t>
            </w:r>
          </w:p>
        </w:tc>
      </w:tr>
      <w:tr w:rsidR="007D7B7C" w:rsidRPr="000E7848" w14:paraId="4C664C8E" w14:textId="77777777" w:rsidTr="004A4B6D">
        <w:trPr>
          <w:trHeight w:val="382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1D46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20A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Vzduchotechnik a klimatizace</w:t>
            </w: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106E9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technologie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2E8A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1A8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1-2 ročně</w:t>
            </w:r>
          </w:p>
        </w:tc>
      </w:tr>
      <w:tr w:rsidR="007D7B7C" w:rsidRPr="000E7848" w14:paraId="179CDE35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D9D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456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6A18D8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7C288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764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0951C0E0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5E6F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799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04120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stroj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40E7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45C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</w:t>
            </w:r>
          </w:p>
        </w:tc>
      </w:tr>
      <w:tr w:rsidR="007D7B7C" w:rsidRPr="000E7848" w14:paraId="0953F68B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02AE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949E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424F3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E58DF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výměna filtrů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4F9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</w:t>
            </w:r>
          </w:p>
        </w:tc>
      </w:tr>
      <w:tr w:rsidR="007D7B7C" w:rsidRPr="000E7848" w14:paraId="0A5BAEAE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D0D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285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6AB97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9D934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výměna řemenů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B1C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 a typu jednotky</w:t>
            </w:r>
          </w:p>
        </w:tc>
      </w:tr>
      <w:tr w:rsidR="007D7B7C" w:rsidRPr="000E7848" w14:paraId="55D9385F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0646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AD0E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35D537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vzduchovody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184B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vnitřní prohlídka a č</w:t>
            </w:r>
            <w:r w:rsidR="0064722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štění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D6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</w:t>
            </w:r>
          </w:p>
        </w:tc>
      </w:tr>
      <w:tr w:rsidR="007D7B7C" w:rsidRPr="000E7848" w14:paraId="0FDDAA5A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77F2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33D1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F2958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FCD50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čištění </w:t>
            </w: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výústků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B67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</w:t>
            </w:r>
          </w:p>
        </w:tc>
      </w:tr>
      <w:tr w:rsidR="007D7B7C" w:rsidRPr="000E7848" w14:paraId="6C2302C8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02F4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36B0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9D4E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PPK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A83E1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2B4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1-2x ročně</w:t>
            </w:r>
          </w:p>
        </w:tc>
      </w:tr>
      <w:tr w:rsidR="007D7B7C" w:rsidRPr="000E7848" w14:paraId="62585625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125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EDDE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C24AF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Fancoily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8088C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servis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47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32517996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BD21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8636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929CC3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Daikiny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94A1D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kontrola nad 12 kW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3CAC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dle </w:t>
            </w: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vyhl</w:t>
            </w:r>
            <w:proofErr w:type="spellEnd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. 277/2007 Sb.</w:t>
            </w:r>
          </w:p>
        </w:tc>
      </w:tr>
      <w:tr w:rsidR="007D7B7C" w:rsidRPr="000E7848" w14:paraId="48DA8818" w14:textId="77777777" w:rsidTr="004A4B6D">
        <w:trPr>
          <w:trHeight w:val="30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6EE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7B1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Chlazení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1A542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technologie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DCB84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prevence, servis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810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17ABD6DF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EB59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4A6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461AA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37CD1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prevence, servis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16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13FAA5CE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10F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131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22F59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stroj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F4E8F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prevence, servis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AD00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6635945D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A48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9B5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2E84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technologie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26F0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prevence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053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1FA8886C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A96D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74D2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CF54F0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A3AF4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opravy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6C39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dle potřeby</w:t>
            </w:r>
          </w:p>
        </w:tc>
      </w:tr>
      <w:tr w:rsidR="007D7B7C" w:rsidRPr="000E7848" w14:paraId="4AEE77E9" w14:textId="77777777" w:rsidTr="004A4B6D">
        <w:trPr>
          <w:trHeight w:val="30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562D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C600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Požární systémy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4CDD0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EPS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8D053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funkční zkoušky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FE8F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0E99D3E0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F5D2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3A67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0E5557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CAEDD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405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3AEC2575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76E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4F00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FB81AC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hasící přístroje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A990D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3B0D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3A306BBE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DB24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9B31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127999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FB168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výměna náplně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BFEC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3 - 5 let </w:t>
            </w:r>
          </w:p>
        </w:tc>
      </w:tr>
      <w:tr w:rsidR="007D7B7C" w:rsidRPr="000E7848" w14:paraId="4CDF7011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3BE6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BA0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C49B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hydranty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5D816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AA93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3925AFCF" w14:textId="77777777" w:rsidTr="004A4B6D">
        <w:trPr>
          <w:trHeight w:val="305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0B87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FB3C" w14:textId="77777777" w:rsidR="000E7848" w:rsidRPr="000E7848" w:rsidRDefault="000E7848" w:rsidP="000E78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3E153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Přístupový systém ACCES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37ED4B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servis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1C4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08039584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5902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A680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D513F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Nouzové osvětlení</w:t>
            </w:r>
          </w:p>
        </w:tc>
        <w:tc>
          <w:tcPr>
            <w:tcW w:w="21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2A212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zkoušky, revize</w:t>
            </w:r>
          </w:p>
        </w:tc>
        <w:tc>
          <w:tcPr>
            <w:tcW w:w="23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19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ročně</w:t>
            </w:r>
          </w:p>
        </w:tc>
      </w:tr>
      <w:tr w:rsidR="007D7B7C" w:rsidRPr="000E7848" w14:paraId="28AFD4D5" w14:textId="77777777" w:rsidTr="004A4B6D">
        <w:trPr>
          <w:trHeight w:val="305"/>
        </w:trPr>
        <w:tc>
          <w:tcPr>
            <w:tcW w:w="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97A3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01E8" w14:textId="77777777" w:rsidR="000E7848" w:rsidRPr="000E7848" w:rsidRDefault="000E7848" w:rsidP="000E78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71C3E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 NN a hromosvodu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32CC5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revize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EE2" w14:textId="77777777" w:rsidR="000E7848" w:rsidRPr="000E7848" w:rsidRDefault="000E7848" w:rsidP="000E7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848">
              <w:rPr>
                <w:rFonts w:ascii="Calibri" w:hAnsi="Calibri" w:cs="Calibri"/>
                <w:color w:val="000000"/>
                <w:sz w:val="22"/>
                <w:szCs w:val="22"/>
              </w:rPr>
              <w:t>1x za 3 roky</w:t>
            </w:r>
          </w:p>
        </w:tc>
      </w:tr>
    </w:tbl>
    <w:p w14:paraId="7C84A540" w14:textId="77777777" w:rsidR="00391CE0" w:rsidRPr="00C06272" w:rsidRDefault="00391CE0" w:rsidP="00391CE0">
      <w:pPr>
        <w:jc w:val="center"/>
        <w:rPr>
          <w:rFonts w:ascii="Calibri" w:hAnsi="Calibri" w:cs="Calibri"/>
          <w:b/>
          <w:sz w:val="22"/>
          <w:szCs w:val="22"/>
        </w:rPr>
      </w:pPr>
      <w:bookmarkStart w:id="2" w:name="_GoBack"/>
    </w:p>
    <w:bookmarkEnd w:id="2"/>
    <w:p w14:paraId="07C47919" w14:textId="77777777" w:rsidR="00B854BE" w:rsidRDefault="00297284" w:rsidP="003A6780">
      <w:pPr>
        <w:widowControl w:val="0"/>
        <w:tabs>
          <w:tab w:val="left" w:pos="851"/>
          <w:tab w:val="left" w:pos="1021"/>
        </w:tabs>
        <w:jc w:val="center"/>
      </w:pPr>
    </w:p>
    <w:sectPr w:rsidR="00B854BE" w:rsidSect="00391CE0">
      <w:footerReference w:type="default" r:id="rId6"/>
      <w:footerReference w:type="first" r:id="rId7"/>
      <w:pgSz w:w="11906" w:h="16838" w:code="9"/>
      <w:pgMar w:top="1135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44E2" w14:textId="77777777" w:rsidR="00297284" w:rsidRDefault="00297284">
      <w:r>
        <w:separator/>
      </w:r>
    </w:p>
  </w:endnote>
  <w:endnote w:type="continuationSeparator" w:id="0">
    <w:p w14:paraId="3B89380E" w14:textId="77777777" w:rsidR="00297284" w:rsidRDefault="002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F366" w14:textId="77777777" w:rsidR="00186B66" w:rsidRPr="00783FA7" w:rsidRDefault="00391CE0" w:rsidP="00E430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938C880" wp14:editId="0270990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44D3E" w14:textId="77777777" w:rsidR="00186B66" w:rsidRDefault="00391CE0" w:rsidP="00E43027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A678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A6780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38C88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k7tQIAAK0FAAAOAAAAZHJzL2Uyb0RvYy54bWysVNuO0zAQfUfiHyy/Z3PBbZNoU7TbNAhp&#10;uUi7fICbOI1FYgfbbbogPojv4McYO023uyskBOTBmtjjM3Nmjufy9aFr0Z4pzaXIcHgRYMREKSsu&#10;thn+dFd4MUbaUFHRVgqW4Xum8evlyxeXQ5+ySDayrZhCACJ0OvQZbozpU9/XZcM6qi9kzwQc1lJ1&#10;1MCv2vqVogOgd60fBcHcH6SqeiVLpjXs5uMhXjr8umal+VDXmhnUZhhyM25Vbt3Y1V9e0nSraN/w&#10;8pgG/YssOsoFBD1B5dRQtFP8GVTHSyW1rM1FKTtf1jUvmeMAbMLgCZvbhvbMcYHi6P5UJv3/YMv3&#10;+48K8SrDBCNBO2jRHTsYuf/5A/WyZYjYEg29TsHztgdfc7iWB2i1o6v7G1l+1kjIVUPFll0pJYeG&#10;0QpSDO1N/+zqiKMtyGZ4JyuIRXdGOqBDrTpbP6gIAnRo1f2pPZAPKmEzgRKFM4xKOApJFC9mLgJN&#10;p8u90uYNkx2yRoYVdN+B0/2NNjYZmk4uNpaQBW9bp4BWPNoAx3EHQsNVe2aTcA39lgTJOl7HxCPR&#10;fO2RIM+9q2JFvHkRLmb5q3y1ysPvNm5I0oZXFRM2zCSukPxZ844yH2VxkpeWLa8snE1Jq+1m1Sq0&#10;pyDuwn3Hgpy5+Y/TcEUALk8ohREJrqPEK+bxwiMFmXnJIoi9IEyuk3lAEpIXjyndcMH+nRIaoKuz&#10;aDZq6bfcAvc950bTjhsYHy3vMhyfnGhqFbgWlWutobwd7bNS2PQfSgHtnhrt9GolOorVHDYHQLEi&#10;3sjqHpSrJCgL5AkzD4xGqq8YDTA/Mqy/7KhiGLVvBajfDpvJUJOxmQwqSriaYYPRaK7MOJR2veLb&#10;BpDH9yXkFbyQmjv1PmRxfFcwExyJ4/yyQ+f833k9TNnlLwA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zoGpO7UC&#10;AACt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14:paraId="56244D3E" w14:textId="77777777" w:rsidR="00186B66" w:rsidRDefault="00391CE0" w:rsidP="00E43027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A678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A6780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C1F67" w14:textId="77777777" w:rsidR="00186B66" w:rsidRDefault="00391C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4ABD380" wp14:editId="3EDD983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6CE15" w14:textId="77777777" w:rsidR="00186B66" w:rsidRDefault="00391CE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F587B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8F587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BD38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QBuAIAALQFAAAOAAAAZHJzL2Uyb0RvYy54bWysVNuOmzAQfa/Uf7D8znJZkgBastoNoaq0&#10;vUi7/QAHTLAKNrWdwLbqB/U7+mMdm5Bkd1WpasuDNdjjM3NmjufqemgbtKdSMcFT7F94GFFeiJLx&#10;bYo/PeROhJHShJekEZym+JEqfL18/eqq7xIaiFo0JZUIQLhK+i7FtdZd4rqqqGlL1IXoKIfDSsiW&#10;aPiVW7eUpAf0tnEDz5u7vZBlJ0VBlYLdbDzES4tfVbTQH6pKUY2aFENu2q7Srhuzussrkmwl6WpW&#10;HNIgf5FFSxiHoEeojGiCdpK9gGpZIYUSlb4oROuKqmIFtRyAje89Y3Nfk45aLlAc1R3LpP4fbPF+&#10;/1EiVqb4EiNOWmjRAx202P/8gTrRUHRpStR3KgHP+w589XArBmi1pau6O1F8VoiLVU34lt5IKfqa&#10;khJS9M1N9+zqiKMMyKZ/J0qIRXZaWKChkq2pH1QEATq06vHYHsgHFbAZQ4n8GUYFHPlhEC1mNgJJ&#10;psudVPoNFS0yRooldN+Ck/2d0iYZkkwuJhYXOWsaq4CGP9kAx3EHQsNVc2aSsA39FnvxOlpHoRMG&#10;87UTelnm3OSr0Jnn/mKWXWarVeZ/N3H9MKlZWVJuwkzi8sM/a95B5qMsjvJSomGlgTMpKbndrBqJ&#10;9gTEndvvUJAzN/dpGrYIwOUZJT8IvdsgdvJ5tHDCPJw58cKLHM+Pb+O5F8Zhlj+ldMc4/XdKqIeu&#10;zoLZqKXfcvPs95IbSVqmYXw0rE1xdHQiiVHgmpe2tZqwZrTPSmHSP5UC2j012urVSHQUqx42g30d&#10;VsxGyxtRPoKApQCBgUph9IFRC/kVox7GSIrVlx2RFKPmLYdHYGbOZMjJ2EwG4QVcTbHGaDRXepxN&#10;u06ybQ3I4zPj4gYeSsWsiE9ZHJ4XjAbL5TDGzOw5/7dep2G7/AUAAP//AwBQSwMEFAAGAAgAAAAh&#10;ACpaDKLiAAAADgEAAA8AAABkcnMvZG93bnJldi54bWxMj8FOwzAQRO9I/IO1SNyo3SqkTYhTVQhO&#10;SIg0HDg68TaxGq9D7Lbh73FPcJvVjGbeFtvZDuyMkzeOJCwXAhhS67ShTsJn/fqwAeaDIq0GRyjh&#10;Bz1sy9ubQuXaXajC8z50LJaQz5WEPoQx59y3PVrlF25Eit7BTVaFeE4d15O6xHI78JUQKbfKUFzo&#10;1YjPPbbH/clK2H1R9WK+35uP6lCZus4EvaVHKe/v5t0TsIBz+AvDFT+iQxmZGnci7dkgIROriB6i&#10;8bhZZsCuEZGs18CaqFKRJMDLgv9/o/wFAAD//wMAUEsBAi0AFAAGAAgAAAAhALaDOJL+AAAA4QEA&#10;ABMAAAAAAAAAAAAAAAAAAAAAAFtDb250ZW50X1R5cGVzXS54bWxQSwECLQAUAAYACAAAACEAOP0h&#10;/9YAAACUAQAACwAAAAAAAAAAAAAAAAAvAQAAX3JlbHMvLnJlbHNQSwECLQAUAAYACAAAACEAPkpE&#10;AbgCAAC0BQAADgAAAAAAAAAAAAAAAAAuAgAAZHJzL2Uyb0RvYy54bWxQSwECLQAUAAYACAAAACEA&#10;KloMouIAAAAOAQAADwAAAAAAAAAAAAAAAAASBQAAZHJzL2Rvd25yZXYueG1sUEsFBgAAAAAEAAQA&#10;8wAAACEGAAAAAA==&#10;" filled="f" stroked="f">
              <v:textbox inset="0,0,0,0">
                <w:txbxContent>
                  <w:p w14:paraId="1D86CE15" w14:textId="77777777" w:rsidR="00186B66" w:rsidRDefault="00391CE0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F587B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8F587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ECE1C" w14:textId="77777777" w:rsidR="00297284" w:rsidRDefault="00297284">
      <w:r>
        <w:separator/>
      </w:r>
    </w:p>
  </w:footnote>
  <w:footnote w:type="continuationSeparator" w:id="0">
    <w:p w14:paraId="6A2782F8" w14:textId="77777777" w:rsidR="00297284" w:rsidRDefault="0029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E0"/>
    <w:rsid w:val="000E7848"/>
    <w:rsid w:val="00231450"/>
    <w:rsid w:val="00297284"/>
    <w:rsid w:val="00336FED"/>
    <w:rsid w:val="00391CE0"/>
    <w:rsid w:val="003A6780"/>
    <w:rsid w:val="004A4B6D"/>
    <w:rsid w:val="005655CB"/>
    <w:rsid w:val="00647224"/>
    <w:rsid w:val="007464EC"/>
    <w:rsid w:val="00755758"/>
    <w:rsid w:val="007D7B7C"/>
    <w:rsid w:val="007F02E3"/>
    <w:rsid w:val="008F587B"/>
    <w:rsid w:val="009715D0"/>
    <w:rsid w:val="00A538D8"/>
    <w:rsid w:val="00AD0951"/>
    <w:rsid w:val="00AF5B0D"/>
    <w:rsid w:val="00B41D52"/>
    <w:rsid w:val="00E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1EBA"/>
  <w15:chartTrackingRefBased/>
  <w15:docId w15:val="{56AF20E4-553D-4940-B6EB-54387890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CE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391CE0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91CE0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semiHidden/>
    <w:rsid w:val="00391CE0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3A6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6780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Mgr. Ilja Kašík</cp:lastModifiedBy>
  <cp:revision>2</cp:revision>
  <cp:lastPrinted>2022-08-17T07:50:00Z</cp:lastPrinted>
  <dcterms:created xsi:type="dcterms:W3CDTF">2025-04-24T11:38:00Z</dcterms:created>
  <dcterms:modified xsi:type="dcterms:W3CDTF">2025-04-24T11:38:00Z</dcterms:modified>
</cp:coreProperties>
</file>