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94D" w:rsidRDefault="0015194D" w:rsidP="00694446">
      <w:pPr>
        <w:rPr>
          <w:bCs/>
          <w:sz w:val="22"/>
          <w:szCs w:val="22"/>
        </w:rPr>
      </w:pPr>
    </w:p>
    <w:p w:rsidR="0015194D" w:rsidRDefault="0015194D" w:rsidP="00694446">
      <w:pPr>
        <w:rPr>
          <w:bCs/>
          <w:sz w:val="22"/>
          <w:szCs w:val="22"/>
        </w:rPr>
      </w:pPr>
    </w:p>
    <w:p w:rsidR="0015194D" w:rsidRDefault="0015194D" w:rsidP="00694446">
      <w:pPr>
        <w:rPr>
          <w:bCs/>
          <w:sz w:val="22"/>
          <w:szCs w:val="22"/>
        </w:rPr>
      </w:pPr>
    </w:p>
    <w:p w:rsidR="00694446" w:rsidRPr="00B06CD4" w:rsidRDefault="00E429CD" w:rsidP="009232F9">
      <w:pPr>
        <w:rPr>
          <w:bCs/>
          <w:sz w:val="22"/>
          <w:szCs w:val="22"/>
        </w:rPr>
      </w:pPr>
      <w:r w:rsidRPr="00AE792D">
        <w:rPr>
          <w:bCs/>
          <w:sz w:val="22"/>
          <w:szCs w:val="22"/>
        </w:rPr>
        <w:t>Příloha č. 1</w:t>
      </w:r>
      <w:r w:rsidR="00176F9F">
        <w:rPr>
          <w:bCs/>
          <w:sz w:val="22"/>
          <w:szCs w:val="22"/>
        </w:rPr>
        <w:t xml:space="preserve"> </w:t>
      </w:r>
      <w:r w:rsidR="00B72709" w:rsidRPr="00EB7E90">
        <w:rPr>
          <w:bCs/>
          <w:sz w:val="22"/>
          <w:szCs w:val="22"/>
        </w:rPr>
        <w:t>Smlouvy</w:t>
      </w:r>
      <w:r w:rsidR="00ED7AD7" w:rsidRPr="00EB7E90">
        <w:t xml:space="preserve"> </w:t>
      </w:r>
      <w:r w:rsidR="00B06CD4" w:rsidRPr="00EB7E90">
        <w:rPr>
          <w:b/>
        </w:rPr>
        <w:t xml:space="preserve">č. </w:t>
      </w:r>
      <w:r w:rsidR="002B20E5">
        <w:t>2900/00204</w:t>
      </w:r>
      <w:bookmarkStart w:id="0" w:name="_GoBack"/>
      <w:bookmarkEnd w:id="0"/>
    </w:p>
    <w:p w:rsidR="00694446" w:rsidRDefault="00694446" w:rsidP="00E429CD">
      <w:pPr>
        <w:jc w:val="center"/>
        <w:rPr>
          <w:b/>
          <w:bCs/>
          <w:sz w:val="28"/>
          <w:szCs w:val="28"/>
        </w:rPr>
      </w:pPr>
    </w:p>
    <w:p w:rsidR="00E429CD" w:rsidRDefault="00E429CD" w:rsidP="00E429CD">
      <w:pPr>
        <w:jc w:val="center"/>
        <w:rPr>
          <w:b/>
          <w:bCs/>
          <w:sz w:val="28"/>
          <w:szCs w:val="28"/>
        </w:rPr>
      </w:pPr>
      <w:r w:rsidRPr="00DA7039">
        <w:rPr>
          <w:b/>
          <w:bCs/>
          <w:sz w:val="28"/>
          <w:szCs w:val="28"/>
        </w:rPr>
        <w:t>Cenová kalkulace</w:t>
      </w:r>
    </w:p>
    <w:p w:rsidR="00E429CD" w:rsidRDefault="00E429CD" w:rsidP="00E429CD">
      <w:pPr>
        <w:jc w:val="center"/>
        <w:rPr>
          <w:b/>
          <w:bCs/>
          <w:sz w:val="28"/>
          <w:szCs w:val="28"/>
        </w:rPr>
      </w:pPr>
    </w:p>
    <w:p w:rsidR="00E429CD" w:rsidRPr="00DA7039" w:rsidRDefault="00E429CD" w:rsidP="00E429CD">
      <w:pPr>
        <w:jc w:val="center"/>
        <w:rPr>
          <w:b/>
          <w:bCs/>
          <w:sz w:val="28"/>
          <w:szCs w:val="28"/>
        </w:rPr>
      </w:pPr>
    </w:p>
    <w:tbl>
      <w:tblPr>
        <w:tblW w:w="12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0"/>
        <w:gridCol w:w="2392"/>
        <w:gridCol w:w="1800"/>
        <w:gridCol w:w="2590"/>
      </w:tblGrid>
      <w:tr w:rsidR="00E429CD" w:rsidRPr="007453FD" w:rsidTr="00EC379A">
        <w:trPr>
          <w:trHeight w:val="501"/>
        </w:trPr>
        <w:tc>
          <w:tcPr>
            <w:tcW w:w="6000" w:type="dxa"/>
            <w:noWrap/>
          </w:tcPr>
          <w:p w:rsidR="00E429CD" w:rsidRPr="000D6EAA" w:rsidRDefault="00E429CD" w:rsidP="00EC379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92" w:type="dxa"/>
          </w:tcPr>
          <w:p w:rsidR="00E429CD" w:rsidRPr="000D6EAA" w:rsidRDefault="00E429CD" w:rsidP="00EC379A">
            <w:pPr>
              <w:rPr>
                <w:bCs/>
                <w:i/>
                <w:sz w:val="20"/>
                <w:szCs w:val="20"/>
              </w:rPr>
            </w:pPr>
            <w:r w:rsidRPr="000D6EAA">
              <w:rPr>
                <w:bCs/>
                <w:i/>
                <w:sz w:val="20"/>
                <w:szCs w:val="20"/>
              </w:rPr>
              <w:t xml:space="preserve">Cena v CZK bez DPH </w:t>
            </w:r>
          </w:p>
        </w:tc>
        <w:tc>
          <w:tcPr>
            <w:tcW w:w="1800" w:type="dxa"/>
          </w:tcPr>
          <w:p w:rsidR="00E429CD" w:rsidRPr="000D6EAA" w:rsidRDefault="00E429CD" w:rsidP="00EC379A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Částka DPH</w:t>
            </w:r>
          </w:p>
        </w:tc>
        <w:tc>
          <w:tcPr>
            <w:tcW w:w="2590" w:type="dxa"/>
            <w:noWrap/>
          </w:tcPr>
          <w:p w:rsidR="00E429CD" w:rsidRPr="000D6EAA" w:rsidRDefault="00E429CD" w:rsidP="00EC379A">
            <w:pPr>
              <w:rPr>
                <w:bCs/>
                <w:i/>
                <w:sz w:val="20"/>
                <w:szCs w:val="20"/>
              </w:rPr>
            </w:pPr>
            <w:r w:rsidRPr="000D6EAA">
              <w:rPr>
                <w:bCs/>
                <w:i/>
                <w:sz w:val="20"/>
                <w:szCs w:val="20"/>
              </w:rPr>
              <w:t xml:space="preserve">Cena v CZK včetně DPH </w:t>
            </w:r>
          </w:p>
        </w:tc>
      </w:tr>
      <w:tr w:rsidR="00E429CD" w:rsidRPr="007453FD" w:rsidTr="00EC379A">
        <w:trPr>
          <w:trHeight w:val="501"/>
        </w:trPr>
        <w:tc>
          <w:tcPr>
            <w:tcW w:w="6000" w:type="dxa"/>
            <w:noWrap/>
            <w:vAlign w:val="center"/>
          </w:tcPr>
          <w:p w:rsidR="00E429CD" w:rsidRPr="003B5C87" w:rsidRDefault="00E429CD" w:rsidP="00EC379A">
            <w:pPr>
              <w:rPr>
                <w:color w:val="000000"/>
              </w:rPr>
            </w:pPr>
            <w:r w:rsidRPr="003B5C87">
              <w:rPr>
                <w:color w:val="000000"/>
              </w:rPr>
              <w:t xml:space="preserve">Cena v CZK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3B5C87">
                <w:rPr>
                  <w:color w:val="000000"/>
                </w:rPr>
                <w:t>1 km</w:t>
              </w:r>
            </w:smartTag>
            <w:r w:rsidRPr="003B5C87">
              <w:rPr>
                <w:color w:val="000000"/>
              </w:rPr>
              <w:t xml:space="preserve"> dopravy do </w:t>
            </w:r>
            <w:r>
              <w:rPr>
                <w:color w:val="000000"/>
              </w:rPr>
              <w:t>vybraného</w:t>
            </w:r>
            <w:r w:rsidRPr="003B5C87">
              <w:rPr>
                <w:color w:val="000000"/>
              </w:rPr>
              <w:t xml:space="preserve"> cíle a zpět</w:t>
            </w:r>
            <w:r w:rsidR="007B4269">
              <w:rPr>
                <w:color w:val="000000"/>
              </w:rPr>
              <w:t xml:space="preserve"> – vnitrostátní doprava</w:t>
            </w:r>
          </w:p>
        </w:tc>
        <w:tc>
          <w:tcPr>
            <w:tcW w:w="2392" w:type="dxa"/>
            <w:vAlign w:val="center"/>
          </w:tcPr>
          <w:p w:rsidR="00E429CD" w:rsidRPr="00F06308" w:rsidRDefault="00E429CD" w:rsidP="00EC379A">
            <w:pPr>
              <w:jc w:val="center"/>
            </w:pPr>
          </w:p>
        </w:tc>
        <w:tc>
          <w:tcPr>
            <w:tcW w:w="1800" w:type="dxa"/>
            <w:vAlign w:val="center"/>
          </w:tcPr>
          <w:p w:rsidR="00E429CD" w:rsidRPr="00F06308" w:rsidRDefault="00E429CD" w:rsidP="00EC379A">
            <w:pPr>
              <w:jc w:val="center"/>
              <w:rPr>
                <w:bCs/>
              </w:rPr>
            </w:pPr>
          </w:p>
        </w:tc>
        <w:tc>
          <w:tcPr>
            <w:tcW w:w="2590" w:type="dxa"/>
            <w:noWrap/>
            <w:vAlign w:val="center"/>
          </w:tcPr>
          <w:p w:rsidR="00E429CD" w:rsidRPr="00F06308" w:rsidRDefault="00E429CD" w:rsidP="00EC379A">
            <w:pPr>
              <w:jc w:val="center"/>
              <w:rPr>
                <w:b/>
                <w:bCs/>
              </w:rPr>
            </w:pPr>
          </w:p>
        </w:tc>
      </w:tr>
      <w:tr w:rsidR="00E429CD" w:rsidRPr="007453FD" w:rsidTr="00EC379A">
        <w:trPr>
          <w:trHeight w:val="501"/>
        </w:trPr>
        <w:tc>
          <w:tcPr>
            <w:tcW w:w="6000" w:type="dxa"/>
            <w:noWrap/>
            <w:vAlign w:val="center"/>
          </w:tcPr>
          <w:p w:rsidR="00E429CD" w:rsidRPr="003B5C87" w:rsidRDefault="00E429CD" w:rsidP="00EF43A8">
            <w:pPr>
              <w:rPr>
                <w:color w:val="000000"/>
              </w:rPr>
            </w:pPr>
            <w:r w:rsidRPr="003B5C87">
              <w:rPr>
                <w:color w:val="000000"/>
              </w:rPr>
              <w:t xml:space="preserve">Cena </w:t>
            </w:r>
            <w:r w:rsidR="00BF72BA">
              <w:rPr>
                <w:color w:val="000000"/>
              </w:rPr>
              <w:t xml:space="preserve">v CZK </w:t>
            </w:r>
            <w:r w:rsidRPr="003B5C87">
              <w:rPr>
                <w:color w:val="000000"/>
              </w:rPr>
              <w:t>za</w:t>
            </w:r>
            <w:r>
              <w:rPr>
                <w:color w:val="000000"/>
              </w:rPr>
              <w:t xml:space="preserve"> započatou</w:t>
            </w:r>
            <w:r w:rsidRPr="003B5C87">
              <w:rPr>
                <w:color w:val="000000"/>
              </w:rPr>
              <w:t xml:space="preserve"> </w:t>
            </w:r>
            <w:r w:rsidR="005225FF">
              <w:rPr>
                <w:color w:val="000000"/>
              </w:rPr>
              <w:t>půl</w:t>
            </w:r>
            <w:r w:rsidRPr="003B5C87">
              <w:rPr>
                <w:color w:val="000000"/>
              </w:rPr>
              <w:t xml:space="preserve">hodinu čekání </w:t>
            </w:r>
            <w:r w:rsidRPr="003B5C87">
              <w:rPr>
                <w:i/>
              </w:rPr>
              <w:t xml:space="preserve">(max. však </w:t>
            </w:r>
            <w:r w:rsidR="003E780B" w:rsidRPr="003E780B">
              <w:rPr>
                <w:i/>
              </w:rPr>
              <w:t>50</w:t>
            </w:r>
            <w:r w:rsidRPr="003E780B">
              <w:rPr>
                <w:i/>
              </w:rPr>
              <w:t xml:space="preserve"> </w:t>
            </w:r>
            <w:r w:rsidRPr="003B5C87">
              <w:rPr>
                <w:i/>
              </w:rPr>
              <w:t>CZK bez DPH)</w:t>
            </w:r>
            <w:r w:rsidR="007B4269">
              <w:rPr>
                <w:i/>
              </w:rPr>
              <w:t xml:space="preserve"> </w:t>
            </w:r>
            <w:r w:rsidR="007B4269">
              <w:rPr>
                <w:color w:val="000000"/>
              </w:rPr>
              <w:t>– vnitrostátní doprava</w:t>
            </w:r>
          </w:p>
        </w:tc>
        <w:tc>
          <w:tcPr>
            <w:tcW w:w="2392" w:type="dxa"/>
            <w:vAlign w:val="center"/>
          </w:tcPr>
          <w:p w:rsidR="00E429CD" w:rsidRPr="00F06308" w:rsidRDefault="00E429CD" w:rsidP="00EC379A">
            <w:pPr>
              <w:jc w:val="center"/>
            </w:pPr>
          </w:p>
        </w:tc>
        <w:tc>
          <w:tcPr>
            <w:tcW w:w="1800" w:type="dxa"/>
            <w:vAlign w:val="center"/>
          </w:tcPr>
          <w:p w:rsidR="00E429CD" w:rsidRPr="00F06308" w:rsidRDefault="00E429CD" w:rsidP="00EC379A">
            <w:pPr>
              <w:jc w:val="center"/>
              <w:rPr>
                <w:bCs/>
              </w:rPr>
            </w:pPr>
          </w:p>
        </w:tc>
        <w:tc>
          <w:tcPr>
            <w:tcW w:w="2590" w:type="dxa"/>
            <w:noWrap/>
            <w:vAlign w:val="center"/>
          </w:tcPr>
          <w:p w:rsidR="00E429CD" w:rsidRPr="00F06308" w:rsidRDefault="00E429CD" w:rsidP="00EC379A">
            <w:pPr>
              <w:jc w:val="center"/>
              <w:rPr>
                <w:b/>
                <w:bCs/>
              </w:rPr>
            </w:pPr>
          </w:p>
        </w:tc>
      </w:tr>
      <w:tr w:rsidR="007B4269" w:rsidRPr="00F06308" w:rsidTr="007B4269">
        <w:trPr>
          <w:trHeight w:val="50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269" w:rsidRPr="003B5C87" w:rsidRDefault="007B4269" w:rsidP="007B4269">
            <w:pPr>
              <w:rPr>
                <w:color w:val="000000"/>
              </w:rPr>
            </w:pPr>
            <w:r w:rsidRPr="003B5C87">
              <w:rPr>
                <w:color w:val="000000"/>
              </w:rPr>
              <w:t xml:space="preserve">Cena v CZK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3B5C87">
                <w:rPr>
                  <w:color w:val="000000"/>
                </w:rPr>
                <w:t>1 km</w:t>
              </w:r>
            </w:smartTag>
            <w:r w:rsidRPr="003B5C87">
              <w:rPr>
                <w:color w:val="000000"/>
              </w:rPr>
              <w:t xml:space="preserve"> dopravy do </w:t>
            </w:r>
            <w:r>
              <w:rPr>
                <w:color w:val="000000"/>
              </w:rPr>
              <w:t>vybraného</w:t>
            </w:r>
            <w:r w:rsidRPr="003B5C87">
              <w:rPr>
                <w:color w:val="000000"/>
              </w:rPr>
              <w:t xml:space="preserve"> cíle a zpět</w:t>
            </w:r>
            <w:r>
              <w:rPr>
                <w:color w:val="000000"/>
              </w:rPr>
              <w:t xml:space="preserve"> – mezinárodní doprava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69" w:rsidRPr="00F06308" w:rsidRDefault="007B4269" w:rsidP="00223D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69" w:rsidRPr="00F06308" w:rsidRDefault="007B4269" w:rsidP="00223D15">
            <w:pPr>
              <w:jc w:val="center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269" w:rsidRPr="00F06308" w:rsidRDefault="007B4269" w:rsidP="00223D15">
            <w:pPr>
              <w:jc w:val="center"/>
              <w:rPr>
                <w:b/>
                <w:bCs/>
              </w:rPr>
            </w:pPr>
          </w:p>
        </w:tc>
      </w:tr>
      <w:tr w:rsidR="007B4269" w:rsidRPr="00F06308" w:rsidTr="007B4269">
        <w:trPr>
          <w:trHeight w:val="501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269" w:rsidRPr="003B5C87" w:rsidRDefault="007B4269" w:rsidP="007B4269">
            <w:pPr>
              <w:rPr>
                <w:color w:val="000000"/>
              </w:rPr>
            </w:pPr>
            <w:r w:rsidRPr="003B5C87">
              <w:rPr>
                <w:color w:val="000000"/>
              </w:rPr>
              <w:t xml:space="preserve">Cena </w:t>
            </w:r>
            <w:r w:rsidR="00BF72BA">
              <w:rPr>
                <w:color w:val="000000"/>
              </w:rPr>
              <w:t xml:space="preserve">v CZK </w:t>
            </w:r>
            <w:r w:rsidRPr="003B5C87">
              <w:rPr>
                <w:color w:val="000000"/>
              </w:rPr>
              <w:t>za</w:t>
            </w:r>
            <w:r>
              <w:rPr>
                <w:color w:val="000000"/>
              </w:rPr>
              <w:t xml:space="preserve"> započatou</w:t>
            </w:r>
            <w:r w:rsidRPr="003B5C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půl</w:t>
            </w:r>
            <w:r w:rsidRPr="003B5C87">
              <w:rPr>
                <w:color w:val="000000"/>
              </w:rPr>
              <w:t xml:space="preserve">hodinu čekání </w:t>
            </w:r>
            <w:r w:rsidRPr="002E6594">
              <w:rPr>
                <w:i/>
                <w:color w:val="000000"/>
              </w:rPr>
              <w:t>(max. však 50 CZK bez DPH)</w:t>
            </w:r>
            <w:r w:rsidRPr="007B42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mezinárodní doprava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69" w:rsidRPr="00F06308" w:rsidRDefault="007B4269" w:rsidP="00223D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69" w:rsidRPr="00F06308" w:rsidRDefault="007B4269" w:rsidP="00223D15">
            <w:pPr>
              <w:jc w:val="center"/>
              <w:rPr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269" w:rsidRPr="00F06308" w:rsidRDefault="007B4269" w:rsidP="00223D15">
            <w:pPr>
              <w:jc w:val="center"/>
              <w:rPr>
                <w:b/>
                <w:bCs/>
              </w:rPr>
            </w:pPr>
          </w:p>
        </w:tc>
      </w:tr>
    </w:tbl>
    <w:p w:rsidR="00E429CD" w:rsidRDefault="00E429CD" w:rsidP="00E429CD"/>
    <w:p w:rsidR="00E429CD" w:rsidRDefault="00E429CD" w:rsidP="00E429CD"/>
    <w:p w:rsidR="00E429CD" w:rsidRPr="009447B4" w:rsidRDefault="00E429CD" w:rsidP="00E429CD">
      <w:pPr>
        <w:numPr>
          <w:ilvl w:val="0"/>
          <w:numId w:val="1"/>
        </w:numPr>
        <w:rPr>
          <w:u w:val="single"/>
        </w:rPr>
      </w:pPr>
      <w:r w:rsidRPr="009447B4">
        <w:t>Jedná se o vyjádření ceny pro zpáteční cesty, tj. cesty ze sídla objednatele do objednatelem zvoleného cíle a zpět do sídla objednatele.</w:t>
      </w:r>
      <w:r w:rsidR="00EF43A8">
        <w:t xml:space="preserve"> </w:t>
      </w:r>
      <w:r w:rsidRPr="009447B4">
        <w:t>Sídlem objednatele je a</w:t>
      </w:r>
      <w:r w:rsidR="002D29D3">
        <w:t xml:space="preserve">reál </w:t>
      </w:r>
      <w:r w:rsidR="00D96350">
        <w:t>VETUNI</w:t>
      </w:r>
      <w:r w:rsidR="002D29D3">
        <w:t xml:space="preserve">, Palackého tř. </w:t>
      </w:r>
      <w:r w:rsidR="004D14B1">
        <w:t>1</w:t>
      </w:r>
      <w:r w:rsidRPr="009447B4">
        <w:t xml:space="preserve">, 612 42 Brno. </w:t>
      </w:r>
    </w:p>
    <w:p w:rsidR="00E429CD" w:rsidRPr="009447B4" w:rsidRDefault="00E429CD" w:rsidP="00E429CD">
      <w:pPr>
        <w:numPr>
          <w:ilvl w:val="0"/>
          <w:numId w:val="1"/>
        </w:numPr>
      </w:pPr>
      <w:r w:rsidRPr="009447B4">
        <w:t>V rámci smluvních podmínek objednatel trvá na požadavku, že poskytovatel zajistí dopravu dle požadavků objednatele na území celé České republiky</w:t>
      </w:r>
      <w:r w:rsidR="00095B8D">
        <w:t xml:space="preserve"> a mimo ČR</w:t>
      </w:r>
      <w:r w:rsidRPr="009447B4">
        <w:t xml:space="preserve">. </w:t>
      </w:r>
    </w:p>
    <w:p w:rsidR="00E90929" w:rsidRDefault="00095B8D">
      <w:r w:rsidRPr="00AB2113">
        <w:rPr>
          <w:color w:val="000000"/>
        </w:rPr>
        <w:t>V takto stanovené ceně</w:t>
      </w:r>
      <w:r w:rsidRPr="00C157FE">
        <w:rPr>
          <w:color w:val="000000"/>
        </w:rPr>
        <w:t xml:space="preserve"> jsou zahrnuty veškeré náklady p</w:t>
      </w:r>
      <w:r>
        <w:rPr>
          <w:color w:val="000000"/>
        </w:rPr>
        <w:t xml:space="preserve">oskytovatele </w:t>
      </w:r>
      <w:r w:rsidRPr="00C157FE">
        <w:rPr>
          <w:color w:val="000000"/>
        </w:rPr>
        <w:t>související s</w:t>
      </w:r>
      <w:r>
        <w:rPr>
          <w:color w:val="000000"/>
        </w:rPr>
        <w:t> poskytnutím služby (např. přístavné, odstavné, dálniční poplatky v ČR, atd</w:t>
      </w:r>
      <w:r w:rsidRPr="00F67BA4">
        <w:rPr>
          <w:color w:val="000000"/>
        </w:rPr>
        <w:t>.) vyjma mýtného</w:t>
      </w:r>
      <w:r>
        <w:rPr>
          <w:color w:val="000000"/>
        </w:rPr>
        <w:t xml:space="preserve"> v ČR, nezbytných dálničních poplatků a mýtného hrazen</w:t>
      </w:r>
      <w:r w:rsidR="002B1A43">
        <w:rPr>
          <w:color w:val="000000"/>
        </w:rPr>
        <w:t>ého</w:t>
      </w:r>
      <w:r>
        <w:rPr>
          <w:color w:val="000000"/>
        </w:rPr>
        <w:t xml:space="preserve"> při cestě do zahraničí</w:t>
      </w:r>
      <w:r w:rsidRPr="00F67BA4">
        <w:rPr>
          <w:color w:val="000000"/>
        </w:rPr>
        <w:t xml:space="preserve"> a skutečné doby čekání, které budou účtovány až dle skutečného plnění, tzn. v případě doby čekání, za skutečnou dobu </w:t>
      </w:r>
      <w:r>
        <w:rPr>
          <w:color w:val="000000"/>
        </w:rPr>
        <w:t>čekání – za každou započatou půl</w:t>
      </w:r>
      <w:r w:rsidRPr="00F67BA4">
        <w:rPr>
          <w:color w:val="000000"/>
        </w:rPr>
        <w:t>hodinu. Poskytovatel</w:t>
      </w:r>
      <w:r>
        <w:rPr>
          <w:color w:val="000000"/>
        </w:rPr>
        <w:t xml:space="preserve"> </w:t>
      </w:r>
      <w:r>
        <w:t>není oprávněn účtovat si žádné další náklady související s plněním služby.</w:t>
      </w:r>
      <w:r w:rsidR="003F1FD1">
        <w:t xml:space="preserve"> </w:t>
      </w:r>
    </w:p>
    <w:sectPr w:rsidR="00E90929" w:rsidSect="00B25FD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CF9" w:rsidRDefault="00265CF9">
      <w:r>
        <w:separator/>
      </w:r>
    </w:p>
  </w:endnote>
  <w:endnote w:type="continuationSeparator" w:id="0">
    <w:p w:rsidR="00265CF9" w:rsidRDefault="0026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CF9" w:rsidRDefault="00265CF9">
      <w:r>
        <w:separator/>
      </w:r>
    </w:p>
  </w:footnote>
  <w:footnote w:type="continuationSeparator" w:id="0">
    <w:p w:rsidR="00265CF9" w:rsidRDefault="0026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94D" w:rsidRDefault="0015194D" w:rsidP="0015194D">
    <w:pPr>
      <w:pStyle w:val="Zhlav"/>
      <w:ind w:firstLine="1416"/>
      <w:rPr>
        <w:noProof/>
      </w:rPr>
    </w:pPr>
  </w:p>
  <w:p w:rsidR="00D96350" w:rsidRDefault="00D96350" w:rsidP="0015194D">
    <w:pPr>
      <w:pStyle w:val="Zhlav"/>
      <w:ind w:firstLine="1416"/>
      <w:rPr>
        <w:sz w:val="20"/>
        <w:szCs w:val="20"/>
      </w:rPr>
    </w:pPr>
  </w:p>
  <w:p w:rsidR="00D96350" w:rsidRPr="00591D8F" w:rsidRDefault="00D96350" w:rsidP="00D96350">
    <w:pPr>
      <w:pStyle w:val="Zhlav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235183"/>
        <w:sz w:val="28"/>
        <w:szCs w:val="28"/>
      </w:rPr>
      <w:t xml:space="preserve">                                                      </w:t>
    </w: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1"/>
  <w:bookmarkEnd w:id="2"/>
  <w:p w:rsidR="00D96350" w:rsidRDefault="00D96350" w:rsidP="0015194D">
    <w:pPr>
      <w:pStyle w:val="Zhlav"/>
      <w:ind w:firstLine="1416"/>
      <w:rPr>
        <w:sz w:val="20"/>
        <w:szCs w:val="20"/>
      </w:rPr>
    </w:pPr>
  </w:p>
  <w:p w:rsidR="0015194D" w:rsidRDefault="0015194D" w:rsidP="0015194D">
    <w:pPr>
      <w:pStyle w:val="Zhlav"/>
      <w:jc w:val="center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           </w:t>
    </w:r>
  </w:p>
  <w:p w:rsidR="00A73480" w:rsidRPr="0015194D" w:rsidRDefault="00265CF9" w:rsidP="001519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0412F"/>
    <w:multiLevelType w:val="multilevel"/>
    <w:tmpl w:val="BDF045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92479B"/>
    <w:multiLevelType w:val="hybridMultilevel"/>
    <w:tmpl w:val="0D76C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CD"/>
    <w:rsid w:val="00012302"/>
    <w:rsid w:val="00055CC5"/>
    <w:rsid w:val="00056293"/>
    <w:rsid w:val="00095B8D"/>
    <w:rsid w:val="000A5AB5"/>
    <w:rsid w:val="00134439"/>
    <w:rsid w:val="0015194D"/>
    <w:rsid w:val="00176F9F"/>
    <w:rsid w:val="00190A22"/>
    <w:rsid w:val="001C35BF"/>
    <w:rsid w:val="002217C3"/>
    <w:rsid w:val="0022454E"/>
    <w:rsid w:val="00264B2F"/>
    <w:rsid w:val="00265CF9"/>
    <w:rsid w:val="002665A7"/>
    <w:rsid w:val="002B1A43"/>
    <w:rsid w:val="002B20E5"/>
    <w:rsid w:val="002C15C4"/>
    <w:rsid w:val="002D29D3"/>
    <w:rsid w:val="002E2A63"/>
    <w:rsid w:val="002E6594"/>
    <w:rsid w:val="00310113"/>
    <w:rsid w:val="0034138F"/>
    <w:rsid w:val="003C27DD"/>
    <w:rsid w:val="003E780B"/>
    <w:rsid w:val="003F1FD1"/>
    <w:rsid w:val="00452A51"/>
    <w:rsid w:val="0047788F"/>
    <w:rsid w:val="00482A96"/>
    <w:rsid w:val="004D14B1"/>
    <w:rsid w:val="00516E6A"/>
    <w:rsid w:val="005225FF"/>
    <w:rsid w:val="00585396"/>
    <w:rsid w:val="0067039D"/>
    <w:rsid w:val="0067205F"/>
    <w:rsid w:val="00694446"/>
    <w:rsid w:val="00712DA1"/>
    <w:rsid w:val="007B4269"/>
    <w:rsid w:val="007C6F75"/>
    <w:rsid w:val="007F11D5"/>
    <w:rsid w:val="008D2428"/>
    <w:rsid w:val="008F027A"/>
    <w:rsid w:val="009232F9"/>
    <w:rsid w:val="00970AB3"/>
    <w:rsid w:val="009C13C7"/>
    <w:rsid w:val="00A22CF9"/>
    <w:rsid w:val="00A84D9D"/>
    <w:rsid w:val="00AC302C"/>
    <w:rsid w:val="00AF1241"/>
    <w:rsid w:val="00B06CD4"/>
    <w:rsid w:val="00B25FD6"/>
    <w:rsid w:val="00B344D0"/>
    <w:rsid w:val="00B472BB"/>
    <w:rsid w:val="00B72709"/>
    <w:rsid w:val="00BC510A"/>
    <w:rsid w:val="00BE332B"/>
    <w:rsid w:val="00BF72BA"/>
    <w:rsid w:val="00C02D24"/>
    <w:rsid w:val="00C46ED8"/>
    <w:rsid w:val="00CA0B30"/>
    <w:rsid w:val="00CC39FA"/>
    <w:rsid w:val="00CE711B"/>
    <w:rsid w:val="00D574AC"/>
    <w:rsid w:val="00D96350"/>
    <w:rsid w:val="00E12AC3"/>
    <w:rsid w:val="00E25CB6"/>
    <w:rsid w:val="00E429CD"/>
    <w:rsid w:val="00E5199F"/>
    <w:rsid w:val="00E727AC"/>
    <w:rsid w:val="00E90929"/>
    <w:rsid w:val="00EB7E90"/>
    <w:rsid w:val="00ED05BE"/>
    <w:rsid w:val="00ED7AD7"/>
    <w:rsid w:val="00EF43A8"/>
    <w:rsid w:val="00F470E8"/>
    <w:rsid w:val="00F52E1E"/>
    <w:rsid w:val="00F57CD6"/>
    <w:rsid w:val="00F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B8AEC86-6697-4CB5-8190-CFD918B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29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2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4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2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A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A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FOREJTKOVAS</dc:creator>
  <cp:keywords/>
  <dc:description/>
  <cp:lastModifiedBy>Jiří Sobotka</cp:lastModifiedBy>
  <cp:revision>18</cp:revision>
  <dcterms:created xsi:type="dcterms:W3CDTF">2018-04-25T13:34:00Z</dcterms:created>
  <dcterms:modified xsi:type="dcterms:W3CDTF">2025-04-04T06:10:00Z</dcterms:modified>
</cp:coreProperties>
</file>