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6A926" w14:textId="77777777" w:rsidR="003A6F62" w:rsidRPr="00B94353" w:rsidRDefault="003A6F62" w:rsidP="00506741">
      <w:pPr>
        <w:spacing w:after="120"/>
        <w:jc w:val="center"/>
        <w:rPr>
          <w:b/>
          <w:sz w:val="28"/>
          <w:szCs w:val="28"/>
        </w:rPr>
      </w:pPr>
      <w:r w:rsidRPr="00B94353">
        <w:rPr>
          <w:b/>
          <w:sz w:val="28"/>
          <w:szCs w:val="28"/>
        </w:rPr>
        <w:t xml:space="preserve">Výzva k podání nabídky </w:t>
      </w:r>
      <w:r w:rsidR="00996562">
        <w:rPr>
          <w:b/>
          <w:sz w:val="28"/>
          <w:szCs w:val="28"/>
        </w:rPr>
        <w:t xml:space="preserve">na </w:t>
      </w:r>
      <w:r w:rsidR="00506741">
        <w:rPr>
          <w:b/>
          <w:sz w:val="28"/>
          <w:szCs w:val="28"/>
        </w:rPr>
        <w:t>veřejnou zakázku malého rozsahu</w:t>
      </w:r>
    </w:p>
    <w:p w14:paraId="50D3CF4D" w14:textId="10F89805" w:rsidR="003A6F62" w:rsidRPr="00234C4A" w:rsidRDefault="004638A8" w:rsidP="00506741">
      <w:pPr>
        <w:spacing w:after="120"/>
        <w:jc w:val="center"/>
        <w:rPr>
          <w:b/>
          <w:sz w:val="32"/>
          <w:szCs w:val="32"/>
        </w:rPr>
      </w:pPr>
      <w:r w:rsidRPr="00F25353">
        <w:rPr>
          <w:b/>
          <w:sz w:val="32"/>
          <w:szCs w:val="32"/>
        </w:rPr>
        <w:t xml:space="preserve"> </w:t>
      </w:r>
      <w:r w:rsidR="003A6F62" w:rsidRPr="00234C4A">
        <w:rPr>
          <w:b/>
          <w:sz w:val="32"/>
          <w:szCs w:val="32"/>
        </w:rPr>
        <w:t>„</w:t>
      </w:r>
      <w:r w:rsidR="009A0A01">
        <w:rPr>
          <w:b/>
          <w:sz w:val="32"/>
          <w:szCs w:val="32"/>
        </w:rPr>
        <w:t>Přeprava V</w:t>
      </w:r>
      <w:r w:rsidR="00E55436">
        <w:rPr>
          <w:b/>
          <w:sz w:val="32"/>
          <w:szCs w:val="32"/>
        </w:rPr>
        <w:t>ETUNI</w:t>
      </w:r>
      <w:r w:rsidR="009A0A01">
        <w:rPr>
          <w:b/>
          <w:sz w:val="32"/>
          <w:szCs w:val="32"/>
        </w:rPr>
        <w:t xml:space="preserve"> 202</w:t>
      </w:r>
      <w:r w:rsidR="00F31202">
        <w:rPr>
          <w:b/>
          <w:sz w:val="32"/>
          <w:szCs w:val="32"/>
        </w:rPr>
        <w:t>5</w:t>
      </w:r>
      <w:r w:rsidR="003A6F62" w:rsidRPr="00234C4A">
        <w:rPr>
          <w:b/>
          <w:sz w:val="32"/>
          <w:szCs w:val="32"/>
        </w:rPr>
        <w:t>“</w:t>
      </w:r>
    </w:p>
    <w:p w14:paraId="68C49529" w14:textId="7F4E0AF6" w:rsidR="00506741" w:rsidRPr="00506741" w:rsidRDefault="007E4289" w:rsidP="00506741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zadávanou pod zn. VZ </w:t>
      </w:r>
      <w:r w:rsidR="00F31202">
        <w:rPr>
          <w:b/>
          <w:sz w:val="28"/>
          <w:szCs w:val="28"/>
        </w:rPr>
        <w:t>7</w:t>
      </w:r>
      <w:r w:rsidR="009A0A01">
        <w:rPr>
          <w:b/>
          <w:sz w:val="28"/>
          <w:szCs w:val="28"/>
        </w:rPr>
        <w:t>/202</w:t>
      </w:r>
      <w:r w:rsidR="00F31202">
        <w:rPr>
          <w:b/>
          <w:sz w:val="28"/>
          <w:szCs w:val="28"/>
        </w:rPr>
        <w:t>5</w:t>
      </w:r>
    </w:p>
    <w:p w14:paraId="589B3E14" w14:textId="77777777" w:rsidR="00DC57F1" w:rsidRPr="00506741" w:rsidRDefault="00DC57F1" w:rsidP="00012DC9">
      <w:pPr>
        <w:jc w:val="center"/>
        <w:rPr>
          <w:b/>
          <w:sz w:val="24"/>
          <w:szCs w:val="24"/>
        </w:rPr>
      </w:pPr>
    </w:p>
    <w:p w14:paraId="56A96C97" w14:textId="77777777" w:rsidR="00506741" w:rsidRDefault="00506741" w:rsidP="00506741">
      <w:pPr>
        <w:jc w:val="both"/>
        <w:rPr>
          <w:sz w:val="24"/>
          <w:szCs w:val="24"/>
        </w:rPr>
      </w:pPr>
      <w:r>
        <w:rPr>
          <w:sz w:val="24"/>
          <w:szCs w:val="24"/>
        </w:rPr>
        <w:t>Tato v</w:t>
      </w:r>
      <w:r w:rsidRPr="00506741">
        <w:rPr>
          <w:sz w:val="24"/>
          <w:szCs w:val="24"/>
        </w:rPr>
        <w:t>eřejná zakázka (dále také „zakázka“) je zadávána mimo režim zákona č. 134/2016 Sb., o zadávání veřejných zakázek v platném znění (dále také „Z</w:t>
      </w:r>
      <w:r>
        <w:rPr>
          <w:sz w:val="24"/>
          <w:szCs w:val="24"/>
        </w:rPr>
        <w:t>Z</w:t>
      </w:r>
      <w:r w:rsidRPr="00506741">
        <w:rPr>
          <w:sz w:val="24"/>
          <w:szCs w:val="24"/>
        </w:rPr>
        <w:t xml:space="preserve">VZ“). </w:t>
      </w:r>
    </w:p>
    <w:p w14:paraId="3CB7C934" w14:textId="77777777" w:rsidR="00506741" w:rsidRDefault="00506741" w:rsidP="005067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Jedná se o veřejnou zakázku malého rozsahu </w:t>
      </w:r>
      <w:r w:rsidR="00BE6921">
        <w:rPr>
          <w:sz w:val="24"/>
          <w:szCs w:val="24"/>
        </w:rPr>
        <w:t xml:space="preserve">dle § 27 ZZVZ. </w:t>
      </w:r>
      <w:r w:rsidRPr="00506741">
        <w:rPr>
          <w:sz w:val="24"/>
          <w:szCs w:val="24"/>
        </w:rPr>
        <w:t>Veřejná zakázka je zadávána v souladu s § 31 Z</w:t>
      </w:r>
      <w:r w:rsidR="00D14745">
        <w:rPr>
          <w:sz w:val="24"/>
          <w:szCs w:val="24"/>
        </w:rPr>
        <w:t>Z</w:t>
      </w:r>
      <w:r w:rsidRPr="00506741">
        <w:rPr>
          <w:sz w:val="24"/>
          <w:szCs w:val="24"/>
        </w:rPr>
        <w:t xml:space="preserve">VZ. Veřejná zakázka je zadávána v souladu s vnitřními předpisy zadavatele. </w:t>
      </w:r>
    </w:p>
    <w:p w14:paraId="71AE9C64" w14:textId="77777777" w:rsidR="00506741" w:rsidRPr="00506741" w:rsidRDefault="00506741" w:rsidP="00506741">
      <w:pPr>
        <w:jc w:val="both"/>
        <w:rPr>
          <w:sz w:val="24"/>
          <w:szCs w:val="24"/>
        </w:rPr>
      </w:pPr>
    </w:p>
    <w:p w14:paraId="52B293A0" w14:textId="77777777" w:rsidR="00506741" w:rsidRPr="00506741" w:rsidRDefault="00506741" w:rsidP="00506741">
      <w:pPr>
        <w:jc w:val="both"/>
        <w:rPr>
          <w:sz w:val="24"/>
          <w:szCs w:val="24"/>
        </w:rPr>
      </w:pPr>
      <w:r w:rsidRPr="00506741">
        <w:rPr>
          <w:color w:val="000000"/>
          <w:sz w:val="24"/>
          <w:szCs w:val="24"/>
        </w:rPr>
        <w:t>Zadavatel upozorňuje, přestože se v této zadávací dokumentaci odkazuje na ustanovení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 xml:space="preserve">VZ, </w:t>
      </w:r>
      <w:r w:rsidRPr="00506741">
        <w:rPr>
          <w:b/>
          <w:color w:val="000000"/>
          <w:sz w:val="24"/>
          <w:szCs w:val="24"/>
        </w:rPr>
        <w:t>není tato veřejná zakázka zadávaná postupem podle Z</w:t>
      </w:r>
      <w:r w:rsidR="00BE6921">
        <w:rPr>
          <w:b/>
          <w:color w:val="000000"/>
          <w:sz w:val="24"/>
          <w:szCs w:val="24"/>
        </w:rPr>
        <w:t>Z</w:t>
      </w:r>
      <w:r w:rsidRPr="00506741">
        <w:rPr>
          <w:b/>
          <w:color w:val="000000"/>
          <w:sz w:val="24"/>
          <w:szCs w:val="24"/>
        </w:rPr>
        <w:t>VZ</w:t>
      </w:r>
      <w:r w:rsidRPr="00506741">
        <w:rPr>
          <w:color w:val="000000"/>
          <w:sz w:val="24"/>
          <w:szCs w:val="24"/>
        </w:rPr>
        <w:t>, jak je uvedeno výše, a tudíž zadavatel postupuje podle ustanovení § 31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>VZ. Zadavatel uvádí odkazy na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>VZ, používá terminologii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 xml:space="preserve">VZ nebo případně jeho části v přímé citaci, protože používá podpůrně některé jeho právní instituty, termíny nebo postupy. </w:t>
      </w:r>
      <w:r w:rsidRPr="00506741">
        <w:rPr>
          <w:sz w:val="24"/>
          <w:szCs w:val="24"/>
        </w:rPr>
        <w:t xml:space="preserve">Pro toto výběrové řízení jsou rozhodné pouze podmínky stanovené výzvou k podání nabídky a zadávací dokumentací této veřejné zakázky. </w:t>
      </w:r>
    </w:p>
    <w:p w14:paraId="27D63F29" w14:textId="77777777" w:rsidR="00506741" w:rsidRPr="00B94353" w:rsidRDefault="00506741" w:rsidP="00012DC9">
      <w:pPr>
        <w:jc w:val="center"/>
        <w:rPr>
          <w:b/>
          <w:sz w:val="28"/>
          <w:szCs w:val="28"/>
        </w:rPr>
      </w:pPr>
    </w:p>
    <w:p w14:paraId="6141E029" w14:textId="6C8A60C7" w:rsidR="00506741" w:rsidRPr="00506741" w:rsidRDefault="00506741" w:rsidP="00506741">
      <w:pPr>
        <w:jc w:val="both"/>
        <w:rPr>
          <w:b/>
          <w:sz w:val="24"/>
          <w:szCs w:val="24"/>
        </w:rPr>
      </w:pPr>
      <w:r w:rsidRPr="00506741">
        <w:rPr>
          <w:b/>
          <w:sz w:val="24"/>
          <w:szCs w:val="24"/>
        </w:rPr>
        <w:t>Veterinární univerzita Brno</w:t>
      </w:r>
      <w:r w:rsidRPr="00506741">
        <w:rPr>
          <w:sz w:val="24"/>
          <w:szCs w:val="24"/>
        </w:rPr>
        <w:t xml:space="preserve"> (dále také „</w:t>
      </w:r>
      <w:r w:rsidR="00184EC3">
        <w:rPr>
          <w:sz w:val="24"/>
          <w:szCs w:val="24"/>
        </w:rPr>
        <w:t>VETUNI</w:t>
      </w:r>
      <w:r w:rsidRPr="00506741">
        <w:rPr>
          <w:sz w:val="24"/>
          <w:szCs w:val="24"/>
        </w:rPr>
        <w:t xml:space="preserve">“ nebo „zadavatel“), Vás </w:t>
      </w:r>
      <w:r w:rsidRPr="00506741">
        <w:rPr>
          <w:b/>
          <w:sz w:val="24"/>
          <w:szCs w:val="24"/>
        </w:rPr>
        <w:t>vyzývá k podání nabídky</w:t>
      </w:r>
      <w:r w:rsidRPr="00506741">
        <w:rPr>
          <w:sz w:val="24"/>
          <w:szCs w:val="24"/>
        </w:rPr>
        <w:t xml:space="preserve"> na veřejnou </w:t>
      </w:r>
      <w:r w:rsidRPr="00506741">
        <w:rPr>
          <w:b/>
          <w:sz w:val="24"/>
          <w:szCs w:val="24"/>
        </w:rPr>
        <w:t>zakázku malého rozsahu</w:t>
      </w:r>
      <w:r w:rsidRPr="00506741">
        <w:rPr>
          <w:sz w:val="24"/>
          <w:szCs w:val="24"/>
        </w:rPr>
        <w:t xml:space="preserve"> „</w:t>
      </w:r>
      <w:r w:rsidR="00053FBB" w:rsidRPr="00053FBB">
        <w:rPr>
          <w:b/>
          <w:sz w:val="24"/>
          <w:szCs w:val="24"/>
        </w:rPr>
        <w:t>Přepra</w:t>
      </w:r>
      <w:r w:rsidR="009A0A01">
        <w:rPr>
          <w:b/>
          <w:sz w:val="24"/>
          <w:szCs w:val="24"/>
        </w:rPr>
        <w:t xml:space="preserve">va </w:t>
      </w:r>
      <w:r w:rsidR="00CC1B24">
        <w:rPr>
          <w:b/>
          <w:sz w:val="24"/>
          <w:szCs w:val="24"/>
        </w:rPr>
        <w:t>VETUNI</w:t>
      </w:r>
      <w:r w:rsidR="009A0A01">
        <w:rPr>
          <w:b/>
          <w:sz w:val="24"/>
          <w:szCs w:val="24"/>
        </w:rPr>
        <w:t xml:space="preserve"> 202</w:t>
      </w:r>
      <w:r w:rsidR="00F31202">
        <w:rPr>
          <w:b/>
          <w:sz w:val="24"/>
          <w:szCs w:val="24"/>
        </w:rPr>
        <w:t>5</w:t>
      </w:r>
      <w:r w:rsidRPr="00506741">
        <w:rPr>
          <w:sz w:val="24"/>
          <w:szCs w:val="24"/>
        </w:rPr>
        <w:t>“, která je v souladu se ZZVZ zadávána mimo režim ZZVZ.</w:t>
      </w:r>
      <w:r w:rsidRPr="00506741">
        <w:rPr>
          <w:b/>
          <w:sz w:val="24"/>
          <w:szCs w:val="24"/>
        </w:rPr>
        <w:t xml:space="preserve"> </w:t>
      </w:r>
    </w:p>
    <w:p w14:paraId="37415DAF" w14:textId="77777777" w:rsidR="00EB307D" w:rsidRDefault="00EB307D" w:rsidP="00EC6E22">
      <w:pPr>
        <w:spacing w:after="120"/>
        <w:jc w:val="both"/>
        <w:rPr>
          <w:b/>
          <w:sz w:val="24"/>
        </w:rPr>
      </w:pPr>
    </w:p>
    <w:p w14:paraId="61B3E5C7" w14:textId="77777777" w:rsidR="005D2123" w:rsidRPr="00B94353" w:rsidRDefault="005D2123" w:rsidP="009C59E5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szCs w:val="24"/>
          <w:u w:val="single"/>
        </w:rPr>
      </w:pPr>
      <w:r w:rsidRPr="00B94353">
        <w:rPr>
          <w:b/>
          <w:sz w:val="24"/>
          <w:szCs w:val="24"/>
          <w:u w:val="single"/>
        </w:rPr>
        <w:t>Identifikační údaje veřejného zadavatele</w:t>
      </w:r>
    </w:p>
    <w:p w14:paraId="4D82F003" w14:textId="77777777" w:rsidR="0027736D" w:rsidRDefault="0027736D" w:rsidP="00087302">
      <w:pPr>
        <w:tabs>
          <w:tab w:val="left" w:pos="3900"/>
        </w:tabs>
        <w:ind w:left="360"/>
        <w:jc w:val="both"/>
        <w:rPr>
          <w:sz w:val="24"/>
        </w:rPr>
      </w:pPr>
    </w:p>
    <w:p w14:paraId="333E926F" w14:textId="1E48EB1A"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>Obchodní firma/název: Veterinární univerzita Brno</w:t>
      </w:r>
    </w:p>
    <w:p w14:paraId="02848305" w14:textId="6CB44C1E"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proofErr w:type="gramStart"/>
      <w:r w:rsidRPr="0027736D">
        <w:rPr>
          <w:sz w:val="24"/>
          <w:szCs w:val="24"/>
        </w:rPr>
        <w:t xml:space="preserve">Sídlo:   </w:t>
      </w:r>
      <w:proofErr w:type="gramEnd"/>
      <w:r w:rsidRPr="0027736D">
        <w:rPr>
          <w:sz w:val="24"/>
          <w:szCs w:val="24"/>
        </w:rPr>
        <w:t xml:space="preserve">             </w:t>
      </w:r>
      <w:r w:rsidR="00132F4E">
        <w:rPr>
          <w:sz w:val="24"/>
          <w:szCs w:val="24"/>
        </w:rPr>
        <w:t xml:space="preserve">             Palackého tř. </w:t>
      </w:r>
      <w:r w:rsidRPr="0027736D">
        <w:rPr>
          <w:sz w:val="24"/>
          <w:szCs w:val="24"/>
        </w:rPr>
        <w:t>1, 612 42 Brno</w:t>
      </w:r>
    </w:p>
    <w:p w14:paraId="30A3105D" w14:textId="77777777"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Právní forma: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B964C5">
        <w:rPr>
          <w:sz w:val="24"/>
          <w:szCs w:val="24"/>
        </w:rPr>
        <w:t>V</w:t>
      </w:r>
      <w:r w:rsidRPr="0027736D">
        <w:rPr>
          <w:sz w:val="24"/>
          <w:szCs w:val="24"/>
        </w:rPr>
        <w:t>eřejná vysoká škola</w:t>
      </w:r>
    </w:p>
    <w:p w14:paraId="7AB78671" w14:textId="77777777"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proofErr w:type="gramStart"/>
      <w:r w:rsidRPr="0027736D">
        <w:rPr>
          <w:sz w:val="24"/>
          <w:szCs w:val="24"/>
        </w:rPr>
        <w:t xml:space="preserve">IČ:   </w:t>
      </w:r>
      <w:proofErr w:type="gramEnd"/>
      <w:r w:rsidRPr="0027736D">
        <w:rPr>
          <w:sz w:val="24"/>
          <w:szCs w:val="24"/>
        </w:rPr>
        <w:t xml:space="preserve">                               621 57 124</w:t>
      </w:r>
    </w:p>
    <w:p w14:paraId="6DAD98E8" w14:textId="77777777"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ab/>
      </w:r>
      <w:r w:rsidRPr="0027736D">
        <w:rPr>
          <w:sz w:val="24"/>
          <w:szCs w:val="24"/>
        </w:rPr>
        <w:tab/>
      </w:r>
    </w:p>
    <w:p w14:paraId="37CFDFDD" w14:textId="77777777" w:rsidR="0027736D" w:rsidRPr="00884522" w:rsidRDefault="0027736D" w:rsidP="0027736D">
      <w:pPr>
        <w:jc w:val="both"/>
        <w:rPr>
          <w:sz w:val="24"/>
          <w:szCs w:val="24"/>
        </w:rPr>
      </w:pPr>
      <w:r w:rsidRPr="00884522">
        <w:rPr>
          <w:sz w:val="24"/>
          <w:szCs w:val="24"/>
          <w:u w:val="single"/>
        </w:rPr>
        <w:t>Osoba oprávněná zastupovat zadavatele:</w:t>
      </w:r>
      <w:r w:rsidRPr="00884522">
        <w:rPr>
          <w:sz w:val="24"/>
          <w:szCs w:val="24"/>
        </w:rPr>
        <w:t xml:space="preserve"> </w:t>
      </w:r>
    </w:p>
    <w:p w14:paraId="00930688" w14:textId="613C4FA9" w:rsidR="00884522" w:rsidRPr="00884522" w:rsidRDefault="00884522" w:rsidP="00884522">
      <w:pPr>
        <w:rPr>
          <w:sz w:val="24"/>
          <w:szCs w:val="24"/>
        </w:rPr>
      </w:pPr>
      <w:r w:rsidRPr="00884522">
        <w:rPr>
          <w:rStyle w:val="Siln"/>
          <w:rFonts w:eastAsiaTheme="majorEastAsia"/>
          <w:sz w:val="24"/>
          <w:szCs w:val="24"/>
        </w:rPr>
        <w:t>Prof. MVDr. Alois Nečas, Ph.D., MBA,</w:t>
      </w:r>
      <w:r>
        <w:rPr>
          <w:rStyle w:val="Siln"/>
          <w:rFonts w:eastAsiaTheme="majorEastAsia"/>
          <w:sz w:val="24"/>
          <w:szCs w:val="24"/>
        </w:rPr>
        <w:t xml:space="preserve"> rektor</w:t>
      </w:r>
      <w:r w:rsidRPr="00884522">
        <w:rPr>
          <w:sz w:val="24"/>
          <w:szCs w:val="24"/>
        </w:rPr>
        <w:t xml:space="preserve"> </w:t>
      </w:r>
      <w:r w:rsidRPr="00164B9E">
        <w:rPr>
          <w:b/>
          <w:sz w:val="24"/>
          <w:szCs w:val="24"/>
        </w:rPr>
        <w:t>V</w:t>
      </w:r>
      <w:r w:rsidR="00164B9E" w:rsidRPr="00164B9E">
        <w:rPr>
          <w:b/>
          <w:sz w:val="24"/>
          <w:szCs w:val="24"/>
        </w:rPr>
        <w:t>ETUNI</w:t>
      </w:r>
      <w:r w:rsidRPr="00164B9E">
        <w:rPr>
          <w:b/>
          <w:sz w:val="24"/>
          <w:szCs w:val="24"/>
        </w:rPr>
        <w:t xml:space="preserve"> </w:t>
      </w:r>
    </w:p>
    <w:p w14:paraId="74FE33DE" w14:textId="73F7591D" w:rsidR="00FE2476" w:rsidRPr="00965639" w:rsidRDefault="00FE2476" w:rsidP="00965639">
      <w:pPr>
        <w:jc w:val="both"/>
        <w:rPr>
          <w:sz w:val="24"/>
          <w:szCs w:val="24"/>
        </w:rPr>
      </w:pPr>
    </w:p>
    <w:p w14:paraId="5718C674" w14:textId="752EAA94" w:rsidR="0027736D" w:rsidRPr="0027736D" w:rsidRDefault="0027736D" w:rsidP="0027736D">
      <w:pPr>
        <w:jc w:val="both"/>
        <w:rPr>
          <w:sz w:val="24"/>
          <w:szCs w:val="24"/>
          <w:u w:val="single"/>
        </w:rPr>
      </w:pPr>
      <w:r w:rsidRPr="0027736D">
        <w:rPr>
          <w:sz w:val="24"/>
          <w:szCs w:val="24"/>
          <w:u w:val="single"/>
        </w:rPr>
        <w:t xml:space="preserve">Ve věcech veřejných zakázek, věcech obchodních a smluvních oprávněn zastupovat: </w:t>
      </w:r>
    </w:p>
    <w:p w14:paraId="5CA7A4C8" w14:textId="61C8FF07" w:rsidR="0027736D" w:rsidRDefault="00884522" w:rsidP="0027736D">
      <w:pPr>
        <w:jc w:val="both"/>
        <w:rPr>
          <w:rStyle w:val="Nadpis2Char"/>
        </w:rPr>
      </w:pPr>
      <w:r w:rsidRPr="00884522">
        <w:rPr>
          <w:rStyle w:val="idemployee"/>
          <w:b/>
          <w:sz w:val="24"/>
          <w:szCs w:val="24"/>
        </w:rPr>
        <w:t xml:space="preserve">Ing. Bc. Radko Bébar, kvestor </w:t>
      </w:r>
      <w:r w:rsidR="00164B9E">
        <w:rPr>
          <w:rStyle w:val="idemployee"/>
          <w:b/>
          <w:sz w:val="24"/>
          <w:szCs w:val="24"/>
        </w:rPr>
        <w:t>VETUNI</w:t>
      </w:r>
      <w:r w:rsidRPr="00884522">
        <w:rPr>
          <w:b/>
          <w:sz w:val="24"/>
          <w:szCs w:val="24"/>
        </w:rPr>
        <w:t xml:space="preserve"> </w:t>
      </w:r>
    </w:p>
    <w:p w14:paraId="62CC7D36" w14:textId="77777777" w:rsidR="00884522" w:rsidRPr="0027736D" w:rsidRDefault="00884522" w:rsidP="0027736D">
      <w:pPr>
        <w:jc w:val="both"/>
        <w:rPr>
          <w:b/>
          <w:sz w:val="24"/>
          <w:szCs w:val="24"/>
        </w:rPr>
      </w:pPr>
    </w:p>
    <w:p w14:paraId="2669624D" w14:textId="77777777" w:rsidR="0027736D" w:rsidRPr="0027736D" w:rsidRDefault="0027736D" w:rsidP="0027736D">
      <w:pPr>
        <w:rPr>
          <w:sz w:val="24"/>
          <w:szCs w:val="24"/>
        </w:rPr>
      </w:pPr>
      <w:r w:rsidRPr="0027736D">
        <w:rPr>
          <w:b/>
          <w:sz w:val="24"/>
          <w:szCs w:val="24"/>
          <w:u w:val="single"/>
        </w:rPr>
        <w:t>Kontaktní osoba zadavatele ve věci veřejné zakázky:</w:t>
      </w:r>
      <w:r w:rsidRPr="0027736D">
        <w:rPr>
          <w:sz w:val="24"/>
          <w:szCs w:val="24"/>
        </w:rPr>
        <w:t xml:space="preserve"> </w:t>
      </w:r>
    </w:p>
    <w:p w14:paraId="33ECEF0D" w14:textId="77777777" w:rsidR="0027736D" w:rsidRPr="0027736D" w:rsidRDefault="00053FBB" w:rsidP="0027736D">
      <w:pPr>
        <w:pStyle w:val="Zkladntext"/>
        <w:tabs>
          <w:tab w:val="left" w:pos="709"/>
        </w:tabs>
        <w:jc w:val="left"/>
        <w:rPr>
          <w:szCs w:val="24"/>
        </w:rPr>
      </w:pPr>
      <w:r w:rsidRPr="00257571">
        <w:t>Mgr. Jiří Sobotka</w:t>
      </w:r>
      <w:r w:rsidR="0027736D" w:rsidRPr="0027736D">
        <w:rPr>
          <w:szCs w:val="24"/>
        </w:rPr>
        <w:t>, referent veřejných zakázek</w:t>
      </w:r>
    </w:p>
    <w:p w14:paraId="239B9FB7" w14:textId="77777777" w:rsidR="0027736D" w:rsidRPr="0027736D" w:rsidRDefault="0027736D" w:rsidP="0027736D">
      <w:pPr>
        <w:pStyle w:val="Zkladntext"/>
        <w:tabs>
          <w:tab w:val="left" w:pos="709"/>
        </w:tabs>
        <w:jc w:val="left"/>
        <w:rPr>
          <w:szCs w:val="24"/>
        </w:rPr>
      </w:pPr>
      <w:r w:rsidRPr="0027736D">
        <w:rPr>
          <w:szCs w:val="24"/>
        </w:rPr>
        <w:t>tel.:</w:t>
      </w:r>
      <w:r w:rsidR="00E45FE5">
        <w:rPr>
          <w:szCs w:val="24"/>
        </w:rPr>
        <w:t xml:space="preserve"> </w:t>
      </w:r>
      <w:r w:rsidR="00053FBB" w:rsidRPr="00257571">
        <w:t>541 562 057</w:t>
      </w:r>
      <w:r w:rsidRPr="0027736D">
        <w:rPr>
          <w:szCs w:val="24"/>
        </w:rPr>
        <w:t xml:space="preserve">, e-mail: </w:t>
      </w:r>
      <w:hyperlink r:id="rId7" w:history="1">
        <w:r w:rsidR="00053FBB" w:rsidRPr="00E00037">
          <w:rPr>
            <w:rStyle w:val="Hypertextovodkaz"/>
          </w:rPr>
          <w:t>sobotkaj@vfu.cz</w:t>
        </w:r>
      </w:hyperlink>
      <w:r w:rsidRPr="0027736D">
        <w:rPr>
          <w:szCs w:val="24"/>
        </w:rPr>
        <w:t>, Palackého tř. 1946/1, Brno 612 42</w:t>
      </w:r>
    </w:p>
    <w:p w14:paraId="244AE8BA" w14:textId="77777777" w:rsidR="0027736D" w:rsidRPr="0027736D" w:rsidRDefault="0027736D" w:rsidP="0027736D">
      <w:pPr>
        <w:spacing w:after="60"/>
        <w:ind w:left="540"/>
        <w:jc w:val="both"/>
        <w:rPr>
          <w:sz w:val="24"/>
          <w:szCs w:val="24"/>
        </w:rPr>
      </w:pPr>
    </w:p>
    <w:p w14:paraId="68CEF8B7" w14:textId="1F73AF48" w:rsidR="0027736D" w:rsidRPr="0027736D" w:rsidRDefault="0027736D" w:rsidP="0027736D">
      <w:pPr>
        <w:tabs>
          <w:tab w:val="left" w:pos="2010"/>
        </w:tabs>
        <w:spacing w:after="60"/>
        <w:jc w:val="both"/>
        <w:rPr>
          <w:sz w:val="24"/>
          <w:szCs w:val="24"/>
          <w:u w:val="single"/>
        </w:rPr>
      </w:pPr>
      <w:r w:rsidRPr="0027736D">
        <w:rPr>
          <w:b/>
          <w:sz w:val="24"/>
          <w:szCs w:val="24"/>
          <w:u w:val="single"/>
        </w:rPr>
        <w:t>Adresa profilu zadavatele:</w:t>
      </w:r>
      <w:r w:rsidRPr="0027736D">
        <w:rPr>
          <w:sz w:val="24"/>
          <w:szCs w:val="24"/>
        </w:rPr>
        <w:tab/>
        <w:t xml:space="preserve"> </w:t>
      </w:r>
      <w:hyperlink r:id="rId8" w:history="1">
        <w:r w:rsidR="00CC1B24" w:rsidRPr="00CC1B24">
          <w:rPr>
            <w:rStyle w:val="Hypertextovodkaz"/>
            <w:sz w:val="24"/>
            <w:szCs w:val="24"/>
          </w:rPr>
          <w:t>https://zakazky.vetuni.cz/</w:t>
        </w:r>
      </w:hyperlink>
      <w:r w:rsidR="00CC1B24">
        <w:t xml:space="preserve"> </w:t>
      </w:r>
    </w:p>
    <w:p w14:paraId="088CE2AC" w14:textId="77777777" w:rsidR="00F06352" w:rsidRDefault="00FC5CFE" w:rsidP="00F06352">
      <w:pPr>
        <w:tabs>
          <w:tab w:val="left" w:pos="2010"/>
        </w:tabs>
        <w:spacing w:after="60"/>
        <w:jc w:val="both"/>
        <w:rPr>
          <w:sz w:val="24"/>
          <w:szCs w:val="24"/>
        </w:rPr>
      </w:pPr>
      <w:r w:rsidRPr="007A33FC">
        <w:rPr>
          <w:b/>
          <w:sz w:val="24"/>
          <w:szCs w:val="24"/>
          <w:u w:val="single"/>
        </w:rPr>
        <w:t xml:space="preserve">Adresa </w:t>
      </w:r>
      <w:r>
        <w:rPr>
          <w:b/>
          <w:sz w:val="24"/>
          <w:szCs w:val="24"/>
          <w:u w:val="single"/>
        </w:rPr>
        <w:t xml:space="preserve">veřejné zakázky na </w:t>
      </w:r>
      <w:r w:rsidRPr="007A33FC">
        <w:rPr>
          <w:b/>
          <w:sz w:val="24"/>
          <w:szCs w:val="24"/>
          <w:u w:val="single"/>
        </w:rPr>
        <w:t>profilu zadavatele:</w:t>
      </w:r>
      <w:r w:rsidRPr="007A33FC">
        <w:rPr>
          <w:sz w:val="24"/>
          <w:szCs w:val="24"/>
        </w:rPr>
        <w:tab/>
        <w:t xml:space="preserve"> </w:t>
      </w:r>
    </w:p>
    <w:p w14:paraId="3EBEC13D" w14:textId="763AE1D6" w:rsidR="00B127DB" w:rsidRPr="005302B6" w:rsidRDefault="00924B3A" w:rsidP="005302B6">
      <w:pPr>
        <w:tabs>
          <w:tab w:val="left" w:pos="3900"/>
        </w:tabs>
        <w:jc w:val="both"/>
        <w:rPr>
          <w:sz w:val="24"/>
          <w:szCs w:val="24"/>
        </w:rPr>
      </w:pPr>
      <w:hyperlink r:id="rId9" w:history="1">
        <w:r w:rsidR="00B127DB" w:rsidRPr="008E0595">
          <w:rPr>
            <w:rStyle w:val="Hypertextovodkaz"/>
            <w:sz w:val="24"/>
            <w:szCs w:val="24"/>
          </w:rPr>
          <w:t>https://zakazky.vetuni.cz/contract_display_603.html</w:t>
        </w:r>
      </w:hyperlink>
      <w:r w:rsidR="00B127DB">
        <w:rPr>
          <w:sz w:val="24"/>
          <w:szCs w:val="24"/>
        </w:rPr>
        <w:t xml:space="preserve"> </w:t>
      </w:r>
    </w:p>
    <w:p w14:paraId="3B556995" w14:textId="55798E3B" w:rsidR="001D6448" w:rsidRPr="00FC58C0" w:rsidRDefault="001D6448" w:rsidP="007E4289">
      <w:pPr>
        <w:numPr>
          <w:ilvl w:val="0"/>
          <w:numId w:val="1"/>
        </w:numPr>
        <w:spacing w:before="120" w:after="120"/>
        <w:jc w:val="both"/>
        <w:rPr>
          <w:b/>
          <w:sz w:val="24"/>
          <w:u w:val="single"/>
        </w:rPr>
      </w:pPr>
      <w:r w:rsidRPr="0027736D">
        <w:rPr>
          <w:b/>
          <w:sz w:val="24"/>
          <w:u w:val="single"/>
        </w:rPr>
        <w:t xml:space="preserve">Název </w:t>
      </w:r>
      <w:r w:rsidR="0027736D" w:rsidRPr="0027736D">
        <w:rPr>
          <w:b/>
          <w:sz w:val="24"/>
          <w:u w:val="single"/>
        </w:rPr>
        <w:t xml:space="preserve">veřejné </w:t>
      </w:r>
      <w:r w:rsidRPr="0027736D">
        <w:rPr>
          <w:b/>
          <w:sz w:val="24"/>
          <w:u w:val="single"/>
        </w:rPr>
        <w:t>zakázky:</w:t>
      </w:r>
      <w:r w:rsidR="00D84F35">
        <w:rPr>
          <w:sz w:val="24"/>
        </w:rPr>
        <w:t xml:space="preserve"> </w:t>
      </w:r>
      <w:r w:rsidRPr="0027736D">
        <w:rPr>
          <w:b/>
          <w:sz w:val="24"/>
        </w:rPr>
        <w:t>„</w:t>
      </w:r>
      <w:r w:rsidR="00242DC2">
        <w:rPr>
          <w:b/>
          <w:sz w:val="24"/>
          <w:szCs w:val="24"/>
        </w:rPr>
        <w:t>Přeprava V</w:t>
      </w:r>
      <w:r w:rsidR="00CC1B24">
        <w:rPr>
          <w:b/>
          <w:sz w:val="24"/>
          <w:szCs w:val="24"/>
        </w:rPr>
        <w:t>ETUNI</w:t>
      </w:r>
      <w:r w:rsidR="00242DC2">
        <w:rPr>
          <w:b/>
          <w:sz w:val="24"/>
          <w:szCs w:val="24"/>
        </w:rPr>
        <w:t xml:space="preserve"> 20</w:t>
      </w:r>
      <w:r w:rsidR="009A0A01">
        <w:rPr>
          <w:b/>
          <w:sz w:val="24"/>
          <w:szCs w:val="24"/>
        </w:rPr>
        <w:t>2</w:t>
      </w:r>
      <w:r w:rsidR="00F31202">
        <w:rPr>
          <w:b/>
          <w:sz w:val="24"/>
          <w:szCs w:val="24"/>
        </w:rPr>
        <w:t>5</w:t>
      </w:r>
      <w:r w:rsidRPr="0027736D">
        <w:rPr>
          <w:b/>
          <w:sz w:val="24"/>
        </w:rPr>
        <w:t>“</w:t>
      </w:r>
    </w:p>
    <w:p w14:paraId="56C056F0" w14:textId="77777777" w:rsidR="00FC58C0" w:rsidRPr="00A8609D" w:rsidRDefault="00FC58C0" w:rsidP="00FC58C0">
      <w:pPr>
        <w:spacing w:before="120" w:after="120"/>
        <w:ind w:left="360"/>
        <w:jc w:val="both"/>
        <w:rPr>
          <w:b/>
          <w:sz w:val="24"/>
          <w:u w:val="single"/>
        </w:rPr>
      </w:pPr>
    </w:p>
    <w:p w14:paraId="2BD41EEA" w14:textId="1AE7DD33" w:rsidR="0027736D" w:rsidRPr="00D84F35" w:rsidRDefault="0027736D" w:rsidP="009C59E5">
      <w:pPr>
        <w:numPr>
          <w:ilvl w:val="0"/>
          <w:numId w:val="1"/>
        </w:numPr>
        <w:tabs>
          <w:tab w:val="clear" w:pos="360"/>
        </w:tabs>
        <w:spacing w:before="120" w:after="120"/>
        <w:ind w:left="357" w:hanging="357"/>
        <w:jc w:val="both"/>
        <w:rPr>
          <w:b/>
          <w:sz w:val="24"/>
          <w:u w:val="single"/>
        </w:rPr>
      </w:pPr>
      <w:r w:rsidRPr="0027736D">
        <w:rPr>
          <w:b/>
          <w:sz w:val="24"/>
          <w:u w:val="single"/>
        </w:rPr>
        <w:lastRenderedPageBreak/>
        <w:t>Číslo veřejné zakázky:</w:t>
      </w:r>
      <w:r w:rsidR="00D84F35">
        <w:rPr>
          <w:sz w:val="24"/>
        </w:rPr>
        <w:t xml:space="preserve"> </w:t>
      </w:r>
      <w:r w:rsidRPr="00EB78DD">
        <w:rPr>
          <w:b/>
          <w:sz w:val="24"/>
        </w:rPr>
        <w:t xml:space="preserve">VZ </w:t>
      </w:r>
      <w:r w:rsidR="00F31202">
        <w:rPr>
          <w:b/>
          <w:sz w:val="24"/>
        </w:rPr>
        <w:t>7</w:t>
      </w:r>
      <w:r w:rsidRPr="00EB78DD">
        <w:rPr>
          <w:b/>
          <w:sz w:val="24"/>
        </w:rPr>
        <w:t>/</w:t>
      </w:r>
      <w:r w:rsidR="009A0A01">
        <w:rPr>
          <w:b/>
          <w:sz w:val="24"/>
        </w:rPr>
        <w:t>202</w:t>
      </w:r>
      <w:r w:rsidR="00F31202">
        <w:rPr>
          <w:b/>
          <w:sz w:val="24"/>
        </w:rPr>
        <w:t>5</w:t>
      </w:r>
    </w:p>
    <w:p w14:paraId="03B2B5CD" w14:textId="77777777" w:rsidR="00D84F35" w:rsidRPr="00076EA4" w:rsidRDefault="00D84F35" w:rsidP="00D84F35">
      <w:pPr>
        <w:spacing w:before="120" w:after="120"/>
        <w:ind w:left="360"/>
        <w:jc w:val="both"/>
        <w:rPr>
          <w:b/>
          <w:u w:val="single"/>
        </w:rPr>
      </w:pPr>
    </w:p>
    <w:p w14:paraId="79F53530" w14:textId="77777777" w:rsidR="001778E5" w:rsidRDefault="001778E5" w:rsidP="009C59E5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 w:rsidRPr="0027736D">
        <w:rPr>
          <w:b/>
          <w:sz w:val="24"/>
          <w:u w:val="single"/>
        </w:rPr>
        <w:t>Předpokládaná hodnota veřejné zakázky:</w:t>
      </w:r>
    </w:p>
    <w:p w14:paraId="4F0669B9" w14:textId="304DD4B3" w:rsidR="008F0CAC" w:rsidRDefault="0027736D" w:rsidP="00A8609D">
      <w:pPr>
        <w:spacing w:before="120" w:after="120"/>
        <w:jc w:val="both"/>
        <w:rPr>
          <w:sz w:val="24"/>
          <w:szCs w:val="24"/>
        </w:rPr>
      </w:pPr>
      <w:r w:rsidRPr="00B87298">
        <w:rPr>
          <w:sz w:val="24"/>
          <w:szCs w:val="24"/>
        </w:rPr>
        <w:t>Předpokládaná hodnota t</w:t>
      </w:r>
      <w:r w:rsidR="00A2717D" w:rsidRPr="00B87298">
        <w:rPr>
          <w:sz w:val="24"/>
          <w:szCs w:val="24"/>
        </w:rPr>
        <w:t xml:space="preserve">éto veřejné zakázky činí celkem </w:t>
      </w:r>
      <w:r w:rsidR="007F355A" w:rsidRPr="007F355A">
        <w:rPr>
          <w:b/>
          <w:sz w:val="24"/>
          <w:szCs w:val="24"/>
        </w:rPr>
        <w:t>1 3</w:t>
      </w:r>
      <w:r w:rsidR="00BC2F35">
        <w:rPr>
          <w:b/>
          <w:sz w:val="24"/>
          <w:szCs w:val="24"/>
        </w:rPr>
        <w:t>00</w:t>
      </w:r>
      <w:r w:rsidR="007F355A">
        <w:rPr>
          <w:b/>
          <w:sz w:val="24"/>
          <w:szCs w:val="24"/>
        </w:rPr>
        <w:t> </w:t>
      </w:r>
      <w:r w:rsidR="00BC2F35">
        <w:rPr>
          <w:b/>
          <w:sz w:val="24"/>
          <w:szCs w:val="24"/>
        </w:rPr>
        <w:t>000</w:t>
      </w:r>
      <w:r w:rsidR="007F355A">
        <w:rPr>
          <w:b/>
          <w:sz w:val="24"/>
          <w:szCs w:val="24"/>
        </w:rPr>
        <w:t xml:space="preserve"> </w:t>
      </w:r>
      <w:r w:rsidRPr="00B87298">
        <w:rPr>
          <w:b/>
          <w:sz w:val="24"/>
          <w:szCs w:val="24"/>
        </w:rPr>
        <w:t>CZK bez DPH</w:t>
      </w:r>
      <w:r w:rsidR="00FE2476">
        <w:rPr>
          <w:b/>
          <w:sz w:val="24"/>
          <w:szCs w:val="24"/>
        </w:rPr>
        <w:t xml:space="preserve"> </w:t>
      </w:r>
      <w:r w:rsidRPr="00B87298">
        <w:rPr>
          <w:sz w:val="24"/>
          <w:szCs w:val="24"/>
        </w:rPr>
        <w:t>a zahrnuje veškeré náklady spojené s plněním této veřej</w:t>
      </w:r>
      <w:r w:rsidR="00DA6877" w:rsidRPr="00B87298">
        <w:rPr>
          <w:sz w:val="24"/>
          <w:szCs w:val="24"/>
        </w:rPr>
        <w:t xml:space="preserve">né zakázky. </w:t>
      </w:r>
    </w:p>
    <w:p w14:paraId="4412BEA4" w14:textId="77777777" w:rsidR="00053FBB" w:rsidRPr="00053FBB" w:rsidRDefault="00053FBB" w:rsidP="00053FBB">
      <w:pPr>
        <w:rPr>
          <w:sz w:val="24"/>
          <w:szCs w:val="24"/>
        </w:rPr>
      </w:pPr>
      <w:r w:rsidRPr="00053FBB">
        <w:rPr>
          <w:sz w:val="24"/>
          <w:szCs w:val="24"/>
        </w:rPr>
        <w:t xml:space="preserve">Takto stanovená předpokládaná hodnota této VZ není stanovena jako </w:t>
      </w:r>
      <w:r w:rsidRPr="00053FBB">
        <w:rPr>
          <w:b/>
          <w:sz w:val="24"/>
          <w:szCs w:val="24"/>
        </w:rPr>
        <w:t>cena maximální</w:t>
      </w:r>
      <w:r w:rsidRPr="00053FBB">
        <w:rPr>
          <w:sz w:val="24"/>
          <w:szCs w:val="24"/>
        </w:rPr>
        <w:t xml:space="preserve">. </w:t>
      </w:r>
    </w:p>
    <w:p w14:paraId="2E73C5AE" w14:textId="4383D57A" w:rsidR="00053FBB" w:rsidRPr="00053FBB" w:rsidRDefault="00053FBB" w:rsidP="00053FBB">
      <w:pPr>
        <w:spacing w:before="120" w:after="120"/>
        <w:jc w:val="both"/>
        <w:rPr>
          <w:sz w:val="24"/>
          <w:szCs w:val="24"/>
        </w:rPr>
      </w:pPr>
    </w:p>
    <w:p w14:paraId="22B134C9" w14:textId="77777777" w:rsidR="00B545EF" w:rsidRPr="0027736D" w:rsidRDefault="00B545EF" w:rsidP="00B545EF">
      <w:pPr>
        <w:numPr>
          <w:ilvl w:val="0"/>
          <w:numId w:val="1"/>
        </w:numPr>
        <w:tabs>
          <w:tab w:val="clear" w:pos="360"/>
        </w:tabs>
        <w:spacing w:before="120"/>
        <w:jc w:val="both"/>
        <w:rPr>
          <w:b/>
          <w:sz w:val="24"/>
          <w:szCs w:val="24"/>
          <w:u w:val="single"/>
        </w:rPr>
      </w:pPr>
      <w:r w:rsidRPr="0027736D">
        <w:rPr>
          <w:b/>
          <w:sz w:val="24"/>
          <w:szCs w:val="24"/>
          <w:u w:val="single"/>
        </w:rPr>
        <w:t>Elektronický nástroj pro zadávání veřejných zakázek</w:t>
      </w:r>
    </w:p>
    <w:p w14:paraId="2E8E5952" w14:textId="3AF8E244" w:rsidR="00164B9E" w:rsidRPr="00164B9E" w:rsidRDefault="00B545EF" w:rsidP="00164B9E">
      <w:pPr>
        <w:tabs>
          <w:tab w:val="left" w:pos="709"/>
        </w:tabs>
        <w:spacing w:before="120"/>
        <w:jc w:val="both"/>
        <w:rPr>
          <w:sz w:val="24"/>
          <w:szCs w:val="24"/>
        </w:rPr>
      </w:pPr>
      <w:r w:rsidRPr="0027736D">
        <w:rPr>
          <w:color w:val="000000"/>
          <w:sz w:val="24"/>
          <w:szCs w:val="24"/>
        </w:rPr>
        <w:t xml:space="preserve">Tato veřejná zakázka je zadávána elektronicky pomocí </w:t>
      </w:r>
      <w:r w:rsidRPr="0027736D">
        <w:rPr>
          <w:b/>
          <w:color w:val="000000"/>
          <w:sz w:val="24"/>
          <w:szCs w:val="24"/>
        </w:rPr>
        <w:t>elektronického nástroje E-ZAK</w:t>
      </w:r>
      <w:r w:rsidRPr="0027736D">
        <w:rPr>
          <w:color w:val="000000"/>
          <w:sz w:val="24"/>
          <w:szCs w:val="24"/>
        </w:rPr>
        <w:t xml:space="preserve"> dostupného na </w:t>
      </w:r>
      <w:r w:rsidRPr="00164B9E">
        <w:rPr>
          <w:color w:val="000000"/>
          <w:sz w:val="24"/>
          <w:szCs w:val="24"/>
        </w:rPr>
        <w:t xml:space="preserve">adrese </w:t>
      </w:r>
      <w:hyperlink r:id="rId10" w:history="1">
        <w:r w:rsidR="00164B9E" w:rsidRPr="00134733">
          <w:rPr>
            <w:rStyle w:val="Hypertextovodkaz"/>
            <w:sz w:val="24"/>
            <w:szCs w:val="24"/>
          </w:rPr>
          <w:t>https://zakazky.vetuni.cz/</w:t>
        </w:r>
      </w:hyperlink>
      <w:r w:rsidR="00164B9E">
        <w:t xml:space="preserve"> </w:t>
      </w:r>
      <w:r w:rsidRPr="0027736D">
        <w:rPr>
          <w:sz w:val="24"/>
          <w:szCs w:val="24"/>
        </w:rPr>
        <w:t xml:space="preserve">. </w:t>
      </w:r>
      <w:r w:rsidRPr="0027736D"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  <w:hyperlink r:id="rId11" w:history="1">
        <w:r w:rsidR="00164B9E" w:rsidRPr="00134733">
          <w:rPr>
            <w:rStyle w:val="Hypertextovodkaz"/>
            <w:sz w:val="24"/>
            <w:szCs w:val="24"/>
          </w:rPr>
          <w:t>https://zakazky.vetuni.cz/manual_2/ezak-manual-dodavatele-cdd-pdf</w:t>
        </w:r>
      </w:hyperlink>
    </w:p>
    <w:p w14:paraId="786EFAC9" w14:textId="61024142" w:rsidR="00B545EF" w:rsidRPr="0027736D" w:rsidRDefault="00B545EF" w:rsidP="00B545E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 w:rsidRPr="0027736D">
        <w:rPr>
          <w:sz w:val="24"/>
          <w:szCs w:val="24"/>
        </w:rPr>
        <w:t xml:space="preserve">, nestanoví-li zadavatel v zadávacích podmínkách nebo v průběhu výběrového řízení jinak. </w:t>
      </w:r>
    </w:p>
    <w:p w14:paraId="5497F3D8" w14:textId="77777777" w:rsidR="00B545EF" w:rsidRPr="0027736D" w:rsidRDefault="00B545EF" w:rsidP="00B545E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Veškeré písemnosti zasílané prostřednictvím elektronického nástroje E-ZAK </w:t>
      </w:r>
      <w:r w:rsidRPr="0027736D">
        <w:rPr>
          <w:b/>
          <w:sz w:val="24"/>
          <w:szCs w:val="24"/>
        </w:rPr>
        <w:t>se považují za řádně doručené dnem jejich doručení do uživatelského účtu adresáta písemnosti v elektronickém nástroji E-ZAK</w:t>
      </w:r>
      <w:r w:rsidRPr="0027736D">
        <w:rPr>
          <w:sz w:val="24"/>
          <w:szCs w:val="24"/>
        </w:rPr>
        <w:t>. Na 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14:paraId="64728500" w14:textId="77777777" w:rsidR="00B545EF" w:rsidRPr="0027736D" w:rsidRDefault="00B545EF" w:rsidP="00B545E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Zadavatel dodavatele upozorňuje, že </w:t>
      </w:r>
      <w:r w:rsidRPr="0027736D"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 w:rsidRPr="0027736D">
        <w:rPr>
          <w:sz w:val="24"/>
          <w:szCs w:val="24"/>
        </w:rPr>
        <w:t xml:space="preserve">. Pro provedení registrace je </w:t>
      </w:r>
      <w:r w:rsidRPr="0027736D">
        <w:rPr>
          <w:b/>
          <w:sz w:val="24"/>
          <w:szCs w:val="24"/>
        </w:rPr>
        <w:t>nutný elektronický podpis.</w:t>
      </w:r>
      <w:r w:rsidRPr="0027736D">
        <w:rPr>
          <w:sz w:val="24"/>
          <w:szCs w:val="24"/>
        </w:rPr>
        <w:t xml:space="preserve"> Zavedl-li zadavatel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14:paraId="1865418C" w14:textId="77777777" w:rsidR="00B545EF" w:rsidRPr="0027736D" w:rsidRDefault="00B545EF" w:rsidP="00B545E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b/>
          <w:sz w:val="24"/>
          <w:szCs w:val="24"/>
        </w:rPr>
        <w:t xml:space="preserve">Za řádné a včasné seznamování se s písemnostmi zasílanými zadavatelem prostřednictvím elektronického nástroje E-ZAK jakož i za správnost kontaktních údajů uvedených u dodavatele zodpovídá vždy dodavatel.  </w:t>
      </w:r>
    </w:p>
    <w:p w14:paraId="7F904497" w14:textId="77777777" w:rsidR="00B545EF" w:rsidRPr="0027736D" w:rsidRDefault="00B545EF" w:rsidP="00B545E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>Pokud dodavatel nemá dokončenou registraci, nemůže se do systému E-ZAK přihlásit a provádět úkony v rámci zadávacích řízení. Zadavatel apeluje na dodavatele, aby se do systému E-ZAK zaregistrovali.</w:t>
      </w:r>
    </w:p>
    <w:p w14:paraId="5CA43F8D" w14:textId="77777777" w:rsidR="00053FBB" w:rsidRPr="00053FBB" w:rsidRDefault="00B545EF" w:rsidP="00053FBB">
      <w:pPr>
        <w:tabs>
          <w:tab w:val="left" w:pos="709"/>
        </w:tabs>
        <w:jc w:val="both"/>
        <w:rPr>
          <w:sz w:val="24"/>
          <w:szCs w:val="24"/>
        </w:rPr>
      </w:pPr>
      <w:r w:rsidRPr="0027736D">
        <w:rPr>
          <w:color w:val="000000"/>
          <w:sz w:val="24"/>
          <w:szCs w:val="24"/>
        </w:rPr>
        <w:t xml:space="preserve">V případě jakýchkoliv otázek týkajících se uživatelského ovládání elektronického nástroje dostupného na výše uvedené webové stránce kontaktujte, prosím, výše uvedenou kontaktní osobu zadavatele pro tuto veřejnou zakázku – </w:t>
      </w:r>
      <w:r w:rsidR="00053FBB" w:rsidRPr="00053FBB">
        <w:rPr>
          <w:sz w:val="24"/>
          <w:szCs w:val="24"/>
        </w:rPr>
        <w:t xml:space="preserve">Mgr. Jiří Sobotka, tel.: 541 562 057, e-mail </w:t>
      </w:r>
      <w:hyperlink r:id="rId12" w:history="1">
        <w:r w:rsidR="00053FBB" w:rsidRPr="00053FBB">
          <w:rPr>
            <w:rStyle w:val="Hypertextovodkaz"/>
            <w:sz w:val="24"/>
            <w:szCs w:val="24"/>
          </w:rPr>
          <w:t>sobotkaj@vfu.cz</w:t>
        </w:r>
      </w:hyperlink>
      <w:r w:rsidR="00053FBB" w:rsidRPr="00053FBB">
        <w:rPr>
          <w:sz w:val="24"/>
          <w:szCs w:val="24"/>
        </w:rPr>
        <w:t>.</w:t>
      </w:r>
    </w:p>
    <w:p w14:paraId="2426F73D" w14:textId="77777777" w:rsidR="00B545EF" w:rsidRPr="0027736D" w:rsidRDefault="00B545EF" w:rsidP="00EB307D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14:paraId="05E7B209" w14:textId="501A03B4" w:rsidR="00B545EF" w:rsidRPr="0027736D" w:rsidRDefault="00B545EF" w:rsidP="00B545EF">
      <w:pPr>
        <w:pStyle w:val="Normlnweb"/>
        <w:spacing w:after="120"/>
        <w:jc w:val="both"/>
        <w:rPr>
          <w:rFonts w:ascii="Times New Roman" w:hAnsi="Times New Roman" w:cs="Times New Roman"/>
          <w:color w:val="1F497D"/>
        </w:rPr>
      </w:pPr>
      <w:r w:rsidRPr="0027736D">
        <w:rPr>
          <w:rFonts w:ascii="Times New Roman" w:hAnsi="Times New Roman" w:cs="Times New Roman"/>
          <w:shd w:val="clear" w:color="auto" w:fill="FFFFFF"/>
        </w:rPr>
        <w:t>Podrobné podmínky a informace o registraci a ovládání systému E-ZAK lze získat v uživatelské příručce pro dodavatele, která je volně dostupná po</w:t>
      </w:r>
      <w:r w:rsidR="00376A86">
        <w:rPr>
          <w:rFonts w:ascii="Times New Roman" w:hAnsi="Times New Roman" w:cs="Times New Roman"/>
          <w:shd w:val="clear" w:color="auto" w:fill="FFFFFF"/>
        </w:rPr>
        <w:t>d</w:t>
      </w:r>
      <w:r w:rsidRPr="0027736D">
        <w:rPr>
          <w:rFonts w:ascii="Times New Roman" w:hAnsi="Times New Roman" w:cs="Times New Roman"/>
          <w:shd w:val="clear" w:color="auto" w:fill="FFFFFF"/>
        </w:rPr>
        <w:t xml:space="preserve"> odkazem: </w:t>
      </w:r>
      <w:hyperlink r:id="rId13" w:history="1">
        <w:r w:rsidR="00164B9E" w:rsidRPr="00134733">
          <w:rPr>
            <w:rStyle w:val="Hypertextovodkaz"/>
          </w:rPr>
          <w:t>https://zakazky.vetuni.cz/manual_2/ezak-manual-dodavatele-cdd-pdf</w:t>
        </w:r>
      </w:hyperlink>
      <w:r w:rsidR="00164B9E">
        <w:t xml:space="preserve"> </w:t>
      </w:r>
    </w:p>
    <w:p w14:paraId="24A5B2B3" w14:textId="7829857F" w:rsidR="00B545EF" w:rsidRPr="0027736D" w:rsidRDefault="00B545EF" w:rsidP="00B545EF">
      <w:pPr>
        <w:pStyle w:val="Normlnweb"/>
        <w:spacing w:after="120"/>
        <w:jc w:val="both"/>
        <w:rPr>
          <w:rFonts w:ascii="Times New Roman" w:hAnsi="Times New Roman" w:cs="Times New Roman"/>
        </w:rPr>
      </w:pPr>
      <w:r w:rsidRPr="0027736D">
        <w:rPr>
          <w:rFonts w:ascii="Times New Roman" w:hAnsi="Times New Roman" w:cs="Times New Roman"/>
          <w:bCs/>
        </w:rPr>
        <w:t xml:space="preserve">K dokončení registrace a v rámci komunikace se zadavatelem prostřednictvím elektronického nástroje E-ZAK je nutný elektronický podpis. Podrobnější informace jsou volně dostupné na </w:t>
      </w:r>
      <w:hyperlink r:id="rId14" w:history="1">
        <w:r w:rsidR="00164B9E" w:rsidRPr="00134733">
          <w:rPr>
            <w:rStyle w:val="Hypertextovodkaz"/>
          </w:rPr>
          <w:t>https://zakazky.vetuni.cz/</w:t>
        </w:r>
      </w:hyperlink>
    </w:p>
    <w:p w14:paraId="03C5560C" w14:textId="77777777" w:rsidR="00B545EF" w:rsidRDefault="00B545EF" w:rsidP="00A8609D">
      <w:pPr>
        <w:spacing w:before="120" w:after="120"/>
        <w:jc w:val="both"/>
        <w:rPr>
          <w:sz w:val="24"/>
          <w:szCs w:val="24"/>
        </w:rPr>
      </w:pPr>
    </w:p>
    <w:p w14:paraId="4482B5BE" w14:textId="77777777" w:rsidR="008F0CAC" w:rsidRDefault="008F0CAC" w:rsidP="008F0CAC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Zadávací dokumentace</w:t>
      </w:r>
    </w:p>
    <w:p w14:paraId="65831A61" w14:textId="77777777" w:rsidR="008F0CAC" w:rsidRPr="00433EB5" w:rsidRDefault="008F0CAC" w:rsidP="008F0CAC">
      <w:pPr>
        <w:spacing w:before="120" w:after="120"/>
        <w:jc w:val="both"/>
        <w:rPr>
          <w:sz w:val="24"/>
          <w:szCs w:val="24"/>
        </w:rPr>
      </w:pPr>
      <w:r w:rsidRPr="00433EB5">
        <w:rPr>
          <w:sz w:val="24"/>
          <w:szCs w:val="24"/>
        </w:rPr>
        <w:lastRenderedPageBreak/>
        <w:t xml:space="preserve">Zadávací dokumentace je soubor dokumentů, údajů, požadavků a technických podmínek zadavatele vymezující předmět veřejné zakázky v podrobnostech nezbytných pro zpracování nabídky. </w:t>
      </w:r>
      <w:r>
        <w:rPr>
          <w:sz w:val="24"/>
          <w:szCs w:val="24"/>
        </w:rPr>
        <w:t xml:space="preserve">Zadávací dokumentací se rozumí veškeré písemné dokumenty obsahující zadávací podmínky. </w:t>
      </w:r>
    </w:p>
    <w:p w14:paraId="7197EBB4" w14:textId="77777777" w:rsidR="008F0CAC" w:rsidRPr="00433EB5" w:rsidRDefault="008F0CAC" w:rsidP="008F0CA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433EB5">
        <w:rPr>
          <w:sz w:val="24"/>
          <w:szCs w:val="24"/>
          <w:u w:val="single"/>
        </w:rPr>
        <w:t xml:space="preserve">Kompletní výčet </w:t>
      </w:r>
      <w:r>
        <w:rPr>
          <w:sz w:val="24"/>
          <w:szCs w:val="24"/>
          <w:u w:val="single"/>
        </w:rPr>
        <w:t xml:space="preserve">součástí zadávací </w:t>
      </w:r>
      <w:r w:rsidRPr="00433EB5">
        <w:rPr>
          <w:sz w:val="24"/>
          <w:szCs w:val="24"/>
          <w:u w:val="single"/>
        </w:rPr>
        <w:t>dokumentace k veřejné zakázce:</w:t>
      </w:r>
    </w:p>
    <w:p w14:paraId="6C3A4AE1" w14:textId="77777777" w:rsidR="008F0CAC" w:rsidRPr="00433EB5" w:rsidRDefault="008F0CAC" w:rsidP="008F0C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357888F" w14:textId="2B540B65" w:rsidR="008F0CAC" w:rsidRPr="00F25353" w:rsidRDefault="00F615F4" w:rsidP="00F615F4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F25353">
        <w:rPr>
          <w:b/>
          <w:sz w:val="24"/>
          <w:szCs w:val="24"/>
        </w:rPr>
        <w:t xml:space="preserve">Výzva k podání nabídky </w:t>
      </w:r>
      <w:r w:rsidR="00136A7C" w:rsidRPr="00F25353">
        <w:rPr>
          <w:b/>
          <w:sz w:val="24"/>
          <w:szCs w:val="24"/>
        </w:rPr>
        <w:t>–</w:t>
      </w:r>
      <w:r w:rsidR="00CD56E1">
        <w:rPr>
          <w:b/>
          <w:sz w:val="24"/>
          <w:szCs w:val="24"/>
        </w:rPr>
        <w:t>Přeprava V</w:t>
      </w:r>
      <w:r w:rsidR="00CC1B24">
        <w:rPr>
          <w:b/>
          <w:sz w:val="24"/>
          <w:szCs w:val="24"/>
        </w:rPr>
        <w:t xml:space="preserve">ETUNI </w:t>
      </w:r>
      <w:r w:rsidR="00CD56E1">
        <w:rPr>
          <w:b/>
          <w:sz w:val="24"/>
          <w:szCs w:val="24"/>
        </w:rPr>
        <w:t>20</w:t>
      </w:r>
      <w:r w:rsidR="009A0A01">
        <w:rPr>
          <w:b/>
          <w:sz w:val="24"/>
          <w:szCs w:val="24"/>
        </w:rPr>
        <w:t>2</w:t>
      </w:r>
      <w:r w:rsidR="00F31202">
        <w:rPr>
          <w:b/>
          <w:sz w:val="24"/>
          <w:szCs w:val="24"/>
        </w:rPr>
        <w:t>5</w:t>
      </w:r>
      <w:r w:rsidR="0002328C">
        <w:rPr>
          <w:b/>
          <w:sz w:val="24"/>
          <w:szCs w:val="24"/>
        </w:rPr>
        <w:t xml:space="preserve"> </w:t>
      </w:r>
      <w:r w:rsidR="008F0CAC" w:rsidRPr="00F25353">
        <w:rPr>
          <w:sz w:val="24"/>
          <w:szCs w:val="24"/>
        </w:rPr>
        <w:t>(dále také „Výzva“)</w:t>
      </w:r>
    </w:p>
    <w:p w14:paraId="201EA24E" w14:textId="77777777" w:rsidR="008F0CAC" w:rsidRPr="00F25353" w:rsidRDefault="00136A7C" w:rsidP="00F615F4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F25353">
        <w:rPr>
          <w:b/>
          <w:sz w:val="24"/>
          <w:szCs w:val="24"/>
        </w:rPr>
        <w:t>Textová část z</w:t>
      </w:r>
      <w:r w:rsidR="00F615F4" w:rsidRPr="00F25353">
        <w:rPr>
          <w:b/>
          <w:sz w:val="24"/>
          <w:szCs w:val="24"/>
        </w:rPr>
        <w:t>adávací dokumentace</w:t>
      </w:r>
      <w:r w:rsidRPr="00F25353">
        <w:rPr>
          <w:b/>
          <w:sz w:val="24"/>
          <w:szCs w:val="24"/>
        </w:rPr>
        <w:t xml:space="preserve"> </w:t>
      </w:r>
      <w:r w:rsidR="008F0CAC" w:rsidRPr="00F25353">
        <w:rPr>
          <w:sz w:val="24"/>
          <w:szCs w:val="24"/>
        </w:rPr>
        <w:t xml:space="preserve">(dále také „ZD“) – příloha č. 1 této Výzvy, a to </w:t>
      </w:r>
      <w:r w:rsidR="008F0CAC" w:rsidRPr="00F25353">
        <w:rPr>
          <w:sz w:val="24"/>
          <w:szCs w:val="24"/>
          <w:u w:val="single"/>
        </w:rPr>
        <w:t>včetně všech jejích příloh</w:t>
      </w:r>
      <w:r w:rsidR="008F0CAC" w:rsidRPr="00F25353">
        <w:rPr>
          <w:sz w:val="24"/>
          <w:szCs w:val="24"/>
        </w:rPr>
        <w:t>:</w:t>
      </w:r>
    </w:p>
    <w:p w14:paraId="52454155" w14:textId="31C1A5FB" w:rsidR="008F0CAC" w:rsidRPr="00F25353" w:rsidRDefault="00053FBB" w:rsidP="00053FBB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F25353">
        <w:rPr>
          <w:b/>
          <w:sz w:val="24"/>
          <w:szCs w:val="24"/>
        </w:rPr>
        <w:t xml:space="preserve">Smluvní vzor Smlouvy č. </w:t>
      </w:r>
      <w:r w:rsidR="00B127DB" w:rsidRPr="00B127DB">
        <w:rPr>
          <w:sz w:val="24"/>
          <w:szCs w:val="24"/>
        </w:rPr>
        <w:t>2900/00204</w:t>
      </w:r>
      <w:r w:rsidR="00BC2F35" w:rsidRPr="00F25353">
        <w:rPr>
          <w:b/>
          <w:sz w:val="24"/>
          <w:szCs w:val="24"/>
        </w:rPr>
        <w:t xml:space="preserve"> </w:t>
      </w:r>
      <w:r w:rsidRPr="00F25353">
        <w:rPr>
          <w:b/>
          <w:sz w:val="24"/>
          <w:szCs w:val="24"/>
        </w:rPr>
        <w:t xml:space="preserve">na poskytování služeb přepravy studentů a zaměstnanců </w:t>
      </w:r>
      <w:proofErr w:type="gramStart"/>
      <w:r w:rsidR="00CC1B24">
        <w:rPr>
          <w:b/>
          <w:sz w:val="24"/>
          <w:szCs w:val="24"/>
        </w:rPr>
        <w:t xml:space="preserve">VETUNI </w:t>
      </w:r>
      <w:r w:rsidRPr="00F25353">
        <w:rPr>
          <w:b/>
          <w:sz w:val="24"/>
          <w:szCs w:val="24"/>
        </w:rPr>
        <w:t xml:space="preserve"> </w:t>
      </w:r>
      <w:r w:rsidR="00136A7C" w:rsidRPr="00F25353">
        <w:rPr>
          <w:sz w:val="24"/>
          <w:szCs w:val="24"/>
        </w:rPr>
        <w:t>-</w:t>
      </w:r>
      <w:proofErr w:type="gramEnd"/>
      <w:r w:rsidR="00136A7C" w:rsidRPr="00F25353">
        <w:rPr>
          <w:sz w:val="24"/>
          <w:szCs w:val="24"/>
        </w:rPr>
        <w:t xml:space="preserve"> </w:t>
      </w:r>
      <w:r w:rsidR="008F0CAC" w:rsidRPr="00F25353">
        <w:rPr>
          <w:sz w:val="24"/>
          <w:szCs w:val="24"/>
        </w:rPr>
        <w:t xml:space="preserve">příloha č. </w:t>
      </w:r>
      <w:r w:rsidR="00B545EF" w:rsidRPr="00F25353">
        <w:rPr>
          <w:sz w:val="24"/>
          <w:szCs w:val="24"/>
        </w:rPr>
        <w:t>1</w:t>
      </w:r>
      <w:r w:rsidR="008F0CAC" w:rsidRPr="00F25353">
        <w:rPr>
          <w:sz w:val="24"/>
          <w:szCs w:val="24"/>
        </w:rPr>
        <w:t xml:space="preserve"> ZD (dále také „smlouva“ nebo „smluvní vzor“) vč. příloh</w:t>
      </w:r>
    </w:p>
    <w:p w14:paraId="45E84028" w14:textId="77777777" w:rsidR="00816B9B" w:rsidRPr="00933954" w:rsidRDefault="004638A8" w:rsidP="00F2535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4"/>
          <w:szCs w:val="24"/>
        </w:rPr>
      </w:pPr>
      <w:r w:rsidRPr="00933954">
        <w:rPr>
          <w:rFonts w:ascii="Times New Roman" w:hAnsi="Times New Roman"/>
          <w:b/>
          <w:color w:val="000000"/>
          <w:sz w:val="24"/>
          <w:szCs w:val="24"/>
        </w:rPr>
        <w:t>Cenová kalkulace</w:t>
      </w:r>
      <w:r w:rsidRPr="00933954">
        <w:rPr>
          <w:rFonts w:ascii="Times New Roman" w:hAnsi="Times New Roman"/>
          <w:b/>
          <w:sz w:val="24"/>
          <w:szCs w:val="24"/>
        </w:rPr>
        <w:t xml:space="preserve"> </w:t>
      </w:r>
      <w:r w:rsidRPr="00933954">
        <w:rPr>
          <w:rFonts w:ascii="Times New Roman" w:hAnsi="Times New Roman"/>
          <w:sz w:val="24"/>
          <w:szCs w:val="24"/>
        </w:rPr>
        <w:t>– příloha č. 1 smluvního vzoru</w:t>
      </w:r>
    </w:p>
    <w:p w14:paraId="79F2160B" w14:textId="18FA9F1E" w:rsidR="00816B9B" w:rsidRDefault="004638A8" w:rsidP="00F2535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4"/>
          <w:szCs w:val="24"/>
        </w:rPr>
      </w:pPr>
      <w:r w:rsidRPr="00933954">
        <w:rPr>
          <w:rFonts w:ascii="Times New Roman" w:hAnsi="Times New Roman"/>
          <w:b/>
          <w:color w:val="000000"/>
          <w:sz w:val="24"/>
          <w:szCs w:val="24"/>
        </w:rPr>
        <w:t xml:space="preserve">vzor </w:t>
      </w:r>
      <w:proofErr w:type="gramStart"/>
      <w:r w:rsidRPr="00933954">
        <w:rPr>
          <w:rFonts w:ascii="Times New Roman" w:hAnsi="Times New Roman"/>
          <w:b/>
          <w:color w:val="000000"/>
          <w:sz w:val="24"/>
          <w:szCs w:val="24"/>
        </w:rPr>
        <w:t>Objednávky</w:t>
      </w:r>
      <w:r w:rsidRPr="00933954">
        <w:rPr>
          <w:rFonts w:ascii="Times New Roman" w:hAnsi="Times New Roman"/>
          <w:b/>
          <w:sz w:val="24"/>
          <w:szCs w:val="24"/>
        </w:rPr>
        <w:t xml:space="preserve"> - </w:t>
      </w:r>
      <w:r w:rsidRPr="00933954">
        <w:rPr>
          <w:rFonts w:ascii="Times New Roman" w:hAnsi="Times New Roman"/>
          <w:sz w:val="24"/>
          <w:szCs w:val="24"/>
        </w:rPr>
        <w:t>příloha</w:t>
      </w:r>
      <w:proofErr w:type="gramEnd"/>
      <w:r w:rsidRPr="00933954">
        <w:rPr>
          <w:rFonts w:ascii="Times New Roman" w:hAnsi="Times New Roman"/>
          <w:sz w:val="24"/>
          <w:szCs w:val="24"/>
        </w:rPr>
        <w:t xml:space="preserve"> č. 2 smluvního vzoru</w:t>
      </w:r>
    </w:p>
    <w:p w14:paraId="61B702B6" w14:textId="59DB8867" w:rsidR="00276C9F" w:rsidRPr="00933954" w:rsidRDefault="00276C9F" w:rsidP="00F2535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4"/>
          <w:szCs w:val="24"/>
        </w:rPr>
      </w:pPr>
      <w:r w:rsidRPr="00276C9F">
        <w:rPr>
          <w:rFonts w:ascii="Times New Roman" w:hAnsi="Times New Roman"/>
          <w:b/>
          <w:sz w:val="24"/>
          <w:szCs w:val="24"/>
        </w:rPr>
        <w:t xml:space="preserve">Kybernetická </w:t>
      </w:r>
      <w:proofErr w:type="gramStart"/>
      <w:r w:rsidRPr="00276C9F">
        <w:rPr>
          <w:rFonts w:ascii="Times New Roman" w:hAnsi="Times New Roman"/>
          <w:b/>
          <w:sz w:val="24"/>
          <w:szCs w:val="24"/>
        </w:rPr>
        <w:t>opatření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933954">
        <w:rPr>
          <w:rFonts w:ascii="Times New Roman" w:hAnsi="Times New Roman"/>
          <w:sz w:val="24"/>
          <w:szCs w:val="24"/>
        </w:rPr>
        <w:t>příloha</w:t>
      </w:r>
      <w:proofErr w:type="gramEnd"/>
      <w:r w:rsidRPr="00933954">
        <w:rPr>
          <w:rFonts w:ascii="Times New Roman" w:hAnsi="Times New Roman"/>
          <w:sz w:val="24"/>
          <w:szCs w:val="24"/>
        </w:rPr>
        <w:t xml:space="preserve"> č. </w:t>
      </w:r>
      <w:r>
        <w:rPr>
          <w:rFonts w:ascii="Times New Roman" w:hAnsi="Times New Roman"/>
          <w:sz w:val="24"/>
          <w:szCs w:val="24"/>
        </w:rPr>
        <w:t>3</w:t>
      </w:r>
      <w:r w:rsidRPr="00933954">
        <w:rPr>
          <w:rFonts w:ascii="Times New Roman" w:hAnsi="Times New Roman"/>
          <w:sz w:val="24"/>
          <w:szCs w:val="24"/>
        </w:rPr>
        <w:t xml:space="preserve"> smluvního vzoru</w:t>
      </w:r>
    </w:p>
    <w:p w14:paraId="5744AA31" w14:textId="77777777" w:rsidR="008F0CAC" w:rsidRDefault="008F0CAC" w:rsidP="008F0CAC">
      <w:pPr>
        <w:spacing w:after="120"/>
        <w:jc w:val="both"/>
        <w:rPr>
          <w:b/>
          <w:sz w:val="24"/>
          <w:u w:val="single"/>
        </w:rPr>
      </w:pPr>
    </w:p>
    <w:p w14:paraId="0041FFEF" w14:textId="048FC44D" w:rsidR="008F0CAC" w:rsidRPr="00B94353" w:rsidRDefault="008F0CAC" w:rsidP="008F0CAC">
      <w:pPr>
        <w:spacing w:after="120"/>
        <w:jc w:val="both"/>
        <w:rPr>
          <w:sz w:val="24"/>
          <w:szCs w:val="24"/>
        </w:rPr>
      </w:pPr>
      <w:r w:rsidRPr="00706919">
        <w:rPr>
          <w:b/>
          <w:sz w:val="24"/>
        </w:rPr>
        <w:t xml:space="preserve">Elektronická podoba zadávací dokumentace </w:t>
      </w:r>
      <w:r w:rsidRPr="00706919">
        <w:rPr>
          <w:sz w:val="24"/>
        </w:rPr>
        <w:t>vč. všech jejích částí a příloh</w:t>
      </w:r>
      <w:r w:rsidRPr="00706919">
        <w:rPr>
          <w:sz w:val="24"/>
          <w:szCs w:val="24"/>
        </w:rPr>
        <w:t xml:space="preserve"> je</w:t>
      </w:r>
      <w:r w:rsidRPr="00B94353">
        <w:rPr>
          <w:sz w:val="24"/>
          <w:szCs w:val="24"/>
        </w:rPr>
        <w:t xml:space="preserve"> pro </w:t>
      </w:r>
      <w:r>
        <w:rPr>
          <w:sz w:val="24"/>
          <w:szCs w:val="24"/>
        </w:rPr>
        <w:t>oslovené dodavatele</w:t>
      </w:r>
      <w:r w:rsidRPr="00B94353">
        <w:rPr>
          <w:sz w:val="24"/>
          <w:szCs w:val="24"/>
        </w:rPr>
        <w:t xml:space="preserve"> v kompletní podobě</w:t>
      </w:r>
      <w:r w:rsidRPr="00B94353">
        <w:rPr>
          <w:szCs w:val="24"/>
        </w:rPr>
        <w:t xml:space="preserve"> </w:t>
      </w:r>
      <w:r w:rsidRPr="00B94353">
        <w:rPr>
          <w:sz w:val="24"/>
          <w:szCs w:val="24"/>
        </w:rPr>
        <w:t xml:space="preserve">bezplatně k dispozici na profilu zadavatele </w:t>
      </w:r>
      <w:hyperlink r:id="rId15" w:history="1">
        <w:r w:rsidR="00E55436" w:rsidRPr="00134733">
          <w:rPr>
            <w:rStyle w:val="Hypertextovodkaz"/>
            <w:sz w:val="24"/>
            <w:szCs w:val="24"/>
          </w:rPr>
          <w:t>https://zakazky.vetuni.cz/</w:t>
        </w:r>
      </w:hyperlink>
    </w:p>
    <w:p w14:paraId="5AF4C2B5" w14:textId="77777777" w:rsidR="003A77FA" w:rsidRDefault="003A77FA" w:rsidP="00A8609D">
      <w:pPr>
        <w:spacing w:before="120" w:after="120"/>
        <w:jc w:val="both"/>
        <w:rPr>
          <w:sz w:val="24"/>
          <w:szCs w:val="24"/>
        </w:rPr>
      </w:pPr>
    </w:p>
    <w:p w14:paraId="7ADE8D84" w14:textId="77777777" w:rsidR="00801182" w:rsidRPr="00801182" w:rsidRDefault="00801182" w:rsidP="00801182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 w:rsidRPr="00801182">
        <w:rPr>
          <w:b/>
          <w:sz w:val="24"/>
          <w:u w:val="single"/>
        </w:rPr>
        <w:t>Popis předmětu veřejné zakázky:</w:t>
      </w:r>
    </w:p>
    <w:p w14:paraId="46E7F325" w14:textId="7C379249" w:rsidR="00E90CA7" w:rsidRPr="003A77FA" w:rsidRDefault="00801182" w:rsidP="00E90CA7">
      <w:pPr>
        <w:numPr>
          <w:ilvl w:val="1"/>
          <w:numId w:val="1"/>
        </w:numPr>
        <w:spacing w:before="60"/>
        <w:jc w:val="both"/>
        <w:rPr>
          <w:b/>
          <w:i/>
          <w:color w:val="000000"/>
          <w:sz w:val="24"/>
          <w:szCs w:val="24"/>
          <w:u w:val="single"/>
        </w:rPr>
      </w:pPr>
      <w:r w:rsidRPr="00E90CA7">
        <w:rPr>
          <w:sz w:val="24"/>
          <w:szCs w:val="24"/>
        </w:rPr>
        <w:t xml:space="preserve">Předmětem veřejné zakázky (dále také „VZ“) je </w:t>
      </w:r>
      <w:r w:rsidR="007E4289" w:rsidRPr="00892FCC">
        <w:rPr>
          <w:b/>
          <w:sz w:val="24"/>
          <w:szCs w:val="24"/>
          <w:u w:val="single"/>
        </w:rPr>
        <w:t>poskytování služeb</w:t>
      </w:r>
      <w:r w:rsidR="00E90CA7" w:rsidRPr="00E90CA7">
        <w:rPr>
          <w:sz w:val="24"/>
          <w:szCs w:val="24"/>
        </w:rPr>
        <w:t xml:space="preserve"> na do</w:t>
      </w:r>
      <w:r w:rsidR="00E90CA7">
        <w:rPr>
          <w:sz w:val="24"/>
          <w:szCs w:val="24"/>
        </w:rPr>
        <w:t>bu určitou s možností výpovědi</w:t>
      </w:r>
      <w:r w:rsidR="00E90CA7" w:rsidRPr="00E90CA7">
        <w:rPr>
          <w:sz w:val="24"/>
          <w:szCs w:val="24"/>
        </w:rPr>
        <w:t>, přičemž službami se rozumí přeprava studentů a zaměstnanců zadavatele – V</w:t>
      </w:r>
      <w:r w:rsidR="00E55436">
        <w:rPr>
          <w:sz w:val="24"/>
          <w:szCs w:val="24"/>
        </w:rPr>
        <w:t>ETUNI</w:t>
      </w:r>
      <w:r w:rsidR="00E90CA7" w:rsidRPr="00E90CA7">
        <w:rPr>
          <w:sz w:val="24"/>
          <w:szCs w:val="24"/>
        </w:rPr>
        <w:t>, jejíž rozsah je blíže specifikován v</w:t>
      </w:r>
      <w:r w:rsidR="003A77FA">
        <w:rPr>
          <w:sz w:val="24"/>
          <w:szCs w:val="24"/>
        </w:rPr>
        <w:t xml:space="preserve"> textové části </w:t>
      </w:r>
      <w:r w:rsidR="00E90CA7" w:rsidRPr="00E90CA7">
        <w:rPr>
          <w:sz w:val="24"/>
          <w:szCs w:val="24"/>
        </w:rPr>
        <w:t>zadávací dokumenta</w:t>
      </w:r>
      <w:r w:rsidR="003A77FA">
        <w:rPr>
          <w:sz w:val="24"/>
          <w:szCs w:val="24"/>
        </w:rPr>
        <w:t>ce</w:t>
      </w:r>
      <w:r w:rsidR="00E90CA7" w:rsidRPr="00E90CA7">
        <w:rPr>
          <w:sz w:val="24"/>
          <w:szCs w:val="24"/>
        </w:rPr>
        <w:t>.</w:t>
      </w:r>
    </w:p>
    <w:p w14:paraId="6240A3B9" w14:textId="153A709A" w:rsidR="00B545EF" w:rsidRPr="00B87298" w:rsidRDefault="00BE3CEA" w:rsidP="00B545EF">
      <w:pPr>
        <w:numPr>
          <w:ilvl w:val="1"/>
          <w:numId w:val="1"/>
        </w:numPr>
        <w:spacing w:before="120" w:after="120"/>
        <w:jc w:val="both"/>
        <w:rPr>
          <w:sz w:val="24"/>
          <w:szCs w:val="24"/>
        </w:rPr>
      </w:pPr>
      <w:r w:rsidRPr="00B87298">
        <w:rPr>
          <w:spacing w:val="-4"/>
          <w:sz w:val="24"/>
          <w:szCs w:val="24"/>
        </w:rPr>
        <w:t>Četnost a rozsah požadovaného plnění vč. dalších požadavků zadavatele jsou stanoveny v</w:t>
      </w:r>
      <w:r w:rsidR="003A77FA">
        <w:rPr>
          <w:spacing w:val="-4"/>
          <w:sz w:val="24"/>
          <w:szCs w:val="24"/>
        </w:rPr>
        <w:t> </w:t>
      </w:r>
      <w:r w:rsidR="004638A8" w:rsidRPr="00F25353">
        <w:rPr>
          <w:b/>
          <w:spacing w:val="-4"/>
          <w:sz w:val="24"/>
          <w:szCs w:val="24"/>
        </w:rPr>
        <w:t>textové části</w:t>
      </w:r>
      <w:r w:rsidR="003A77FA">
        <w:rPr>
          <w:spacing w:val="-4"/>
          <w:sz w:val="24"/>
          <w:szCs w:val="24"/>
        </w:rPr>
        <w:t xml:space="preserve"> </w:t>
      </w:r>
      <w:r w:rsidR="008554A6" w:rsidRPr="008554A6">
        <w:rPr>
          <w:b/>
          <w:spacing w:val="-4"/>
          <w:sz w:val="24"/>
          <w:szCs w:val="24"/>
        </w:rPr>
        <w:t>zadávací dokumentac</w:t>
      </w:r>
      <w:r w:rsidR="003A77FA">
        <w:rPr>
          <w:b/>
          <w:spacing w:val="-4"/>
          <w:sz w:val="24"/>
          <w:szCs w:val="24"/>
        </w:rPr>
        <w:t>e</w:t>
      </w:r>
      <w:r w:rsidR="008554A6">
        <w:rPr>
          <w:spacing w:val="-4"/>
          <w:sz w:val="24"/>
          <w:szCs w:val="24"/>
        </w:rPr>
        <w:t>,</w:t>
      </w:r>
      <w:r w:rsidR="00F66590">
        <w:rPr>
          <w:spacing w:val="-4"/>
          <w:sz w:val="24"/>
          <w:szCs w:val="24"/>
        </w:rPr>
        <w:t xml:space="preserve"> </w:t>
      </w:r>
      <w:r w:rsidR="008554A6" w:rsidRPr="00B87298">
        <w:rPr>
          <w:sz w:val="24"/>
          <w:szCs w:val="24"/>
        </w:rPr>
        <w:t xml:space="preserve">ve </w:t>
      </w:r>
      <w:r w:rsidR="008554A6" w:rsidRPr="00B87298">
        <w:rPr>
          <w:b/>
          <w:sz w:val="24"/>
          <w:szCs w:val="24"/>
        </w:rPr>
        <w:t xml:space="preserve">Smlouvě </w:t>
      </w:r>
      <w:r w:rsidR="008554A6" w:rsidRPr="00E90CA7">
        <w:rPr>
          <w:b/>
          <w:sz w:val="24"/>
          <w:szCs w:val="24"/>
        </w:rPr>
        <w:t>na poskytování služeb přepravy studentů a zaměstnanců V</w:t>
      </w:r>
      <w:r w:rsidR="00E55436">
        <w:rPr>
          <w:b/>
          <w:sz w:val="24"/>
          <w:szCs w:val="24"/>
        </w:rPr>
        <w:t>ETUNI</w:t>
      </w:r>
      <w:r w:rsidR="008554A6" w:rsidRPr="00E90CA7">
        <w:rPr>
          <w:color w:val="FF0000"/>
          <w:sz w:val="24"/>
          <w:szCs w:val="24"/>
        </w:rPr>
        <w:t xml:space="preserve"> </w:t>
      </w:r>
      <w:r w:rsidR="00757F7A" w:rsidRPr="00757F7A">
        <w:rPr>
          <w:b/>
          <w:sz w:val="24"/>
          <w:szCs w:val="24"/>
        </w:rPr>
        <w:t xml:space="preserve">č. </w:t>
      </w:r>
      <w:r w:rsidR="00B127DB" w:rsidRPr="00B127DB">
        <w:rPr>
          <w:sz w:val="24"/>
          <w:szCs w:val="24"/>
        </w:rPr>
        <w:t>2900/00204</w:t>
      </w:r>
      <w:r w:rsidR="00B127DB">
        <w:rPr>
          <w:sz w:val="24"/>
          <w:szCs w:val="24"/>
        </w:rPr>
        <w:t xml:space="preserve"> </w:t>
      </w:r>
      <w:r w:rsidR="00B545EF" w:rsidRPr="00B87298">
        <w:rPr>
          <w:sz w:val="24"/>
          <w:szCs w:val="24"/>
        </w:rPr>
        <w:t xml:space="preserve">a dále také v </w:t>
      </w:r>
      <w:r w:rsidR="00B545EF" w:rsidRPr="00B87298">
        <w:rPr>
          <w:b/>
          <w:sz w:val="24"/>
          <w:szCs w:val="24"/>
        </w:rPr>
        <w:t>„Cenové kalkulaci“</w:t>
      </w:r>
      <w:r w:rsidR="004638A8" w:rsidRPr="00F25353">
        <w:rPr>
          <w:sz w:val="24"/>
          <w:szCs w:val="24"/>
        </w:rPr>
        <w:t>,</w:t>
      </w:r>
      <w:r w:rsidR="00B545EF" w:rsidRPr="00B87298">
        <w:rPr>
          <w:sz w:val="24"/>
          <w:szCs w:val="24"/>
        </w:rPr>
        <w:t xml:space="preserve"> která </w:t>
      </w:r>
      <w:r w:rsidR="00B545EF" w:rsidRPr="00B87298">
        <w:rPr>
          <w:spacing w:val="-4"/>
          <w:sz w:val="24"/>
          <w:szCs w:val="24"/>
        </w:rPr>
        <w:t xml:space="preserve">tvoří jako nedílná součást </w:t>
      </w:r>
      <w:r w:rsidR="008554A6">
        <w:rPr>
          <w:b/>
          <w:spacing w:val="-4"/>
          <w:sz w:val="24"/>
          <w:szCs w:val="24"/>
        </w:rPr>
        <w:t>přílohu č. 1</w:t>
      </w:r>
      <w:r w:rsidR="00B545EF" w:rsidRPr="00B87298">
        <w:rPr>
          <w:b/>
          <w:spacing w:val="-4"/>
          <w:sz w:val="24"/>
          <w:szCs w:val="24"/>
        </w:rPr>
        <w:t xml:space="preserve"> smluvního vzoru</w:t>
      </w:r>
      <w:r w:rsidR="00B545EF" w:rsidRPr="00B87298">
        <w:rPr>
          <w:spacing w:val="-4"/>
          <w:sz w:val="24"/>
          <w:szCs w:val="24"/>
        </w:rPr>
        <w:t xml:space="preserve"> </w:t>
      </w:r>
      <w:r w:rsidR="00B545EF" w:rsidRPr="00B87298">
        <w:rPr>
          <w:sz w:val="24"/>
          <w:szCs w:val="24"/>
        </w:rPr>
        <w:t xml:space="preserve">Smlouvy </w:t>
      </w:r>
      <w:r w:rsidR="008554A6" w:rsidRPr="00892FCC">
        <w:rPr>
          <w:sz w:val="24"/>
          <w:szCs w:val="24"/>
        </w:rPr>
        <w:t xml:space="preserve">na poskytování služeb přepravy studentů a zaměstnanců </w:t>
      </w:r>
      <w:r w:rsidR="00E55436">
        <w:rPr>
          <w:sz w:val="24"/>
          <w:szCs w:val="24"/>
        </w:rPr>
        <w:t>VETUNI</w:t>
      </w:r>
      <w:r w:rsidR="008554A6" w:rsidRPr="00EB2410">
        <w:rPr>
          <w:color w:val="FF0000"/>
          <w:sz w:val="24"/>
          <w:szCs w:val="24"/>
        </w:rPr>
        <w:t xml:space="preserve"> </w:t>
      </w:r>
      <w:r w:rsidR="00757F7A" w:rsidRPr="00892FCC">
        <w:rPr>
          <w:sz w:val="24"/>
          <w:szCs w:val="24"/>
        </w:rPr>
        <w:t xml:space="preserve">č. </w:t>
      </w:r>
      <w:r w:rsidR="00B127DB" w:rsidRPr="00B127DB">
        <w:rPr>
          <w:sz w:val="24"/>
          <w:szCs w:val="24"/>
        </w:rPr>
        <w:t>2900/00204</w:t>
      </w:r>
      <w:r w:rsidR="00B545EF" w:rsidRPr="00B87298">
        <w:rPr>
          <w:sz w:val="24"/>
          <w:szCs w:val="24"/>
        </w:rPr>
        <w:t xml:space="preserve">. </w:t>
      </w:r>
      <w:r w:rsidRPr="00B87298">
        <w:rPr>
          <w:spacing w:val="-4"/>
          <w:sz w:val="24"/>
          <w:szCs w:val="24"/>
        </w:rPr>
        <w:t xml:space="preserve">Smluvní vzor </w:t>
      </w:r>
      <w:r w:rsidRPr="00E9535E">
        <w:rPr>
          <w:b/>
          <w:sz w:val="24"/>
          <w:szCs w:val="24"/>
        </w:rPr>
        <w:t xml:space="preserve">Smlouvy </w:t>
      </w:r>
      <w:r w:rsidR="008554A6" w:rsidRPr="00E90CA7">
        <w:rPr>
          <w:b/>
          <w:sz w:val="24"/>
          <w:szCs w:val="24"/>
        </w:rPr>
        <w:t xml:space="preserve">na poskytování služeb přepravy studentů a zaměstnanců </w:t>
      </w:r>
      <w:r w:rsidR="00CC1B24">
        <w:rPr>
          <w:b/>
          <w:sz w:val="24"/>
          <w:szCs w:val="24"/>
        </w:rPr>
        <w:t>VETUNI</w:t>
      </w:r>
      <w:r w:rsidR="008554A6" w:rsidRPr="00E90CA7">
        <w:rPr>
          <w:color w:val="FF0000"/>
          <w:sz w:val="24"/>
          <w:szCs w:val="24"/>
        </w:rPr>
        <w:t xml:space="preserve"> </w:t>
      </w:r>
      <w:r w:rsidR="00757F7A" w:rsidRPr="00757F7A">
        <w:rPr>
          <w:b/>
          <w:sz w:val="24"/>
          <w:szCs w:val="24"/>
        </w:rPr>
        <w:t xml:space="preserve">č. </w:t>
      </w:r>
      <w:r w:rsidR="00B127DB" w:rsidRPr="00B127DB">
        <w:rPr>
          <w:sz w:val="24"/>
          <w:szCs w:val="24"/>
        </w:rPr>
        <w:t>2900/00204</w:t>
      </w:r>
      <w:r w:rsidR="00B127DB">
        <w:rPr>
          <w:sz w:val="24"/>
          <w:szCs w:val="24"/>
        </w:rPr>
        <w:t xml:space="preserve"> </w:t>
      </w:r>
      <w:r w:rsidRPr="00B87298">
        <w:rPr>
          <w:spacing w:val="-4"/>
          <w:sz w:val="24"/>
          <w:szCs w:val="24"/>
        </w:rPr>
        <w:t xml:space="preserve">tvoří jako nedílná součást přílohu č. 1 </w:t>
      </w:r>
      <w:r w:rsidR="00EB2410">
        <w:rPr>
          <w:spacing w:val="-4"/>
          <w:sz w:val="24"/>
          <w:szCs w:val="24"/>
        </w:rPr>
        <w:t>ZD</w:t>
      </w:r>
      <w:r w:rsidRPr="00B87298">
        <w:rPr>
          <w:spacing w:val="-4"/>
          <w:sz w:val="24"/>
          <w:szCs w:val="24"/>
        </w:rPr>
        <w:t xml:space="preserve">, přičemž </w:t>
      </w:r>
      <w:r w:rsidR="00EB2410">
        <w:rPr>
          <w:spacing w:val="-4"/>
          <w:sz w:val="24"/>
          <w:szCs w:val="24"/>
        </w:rPr>
        <w:t xml:space="preserve">ZD </w:t>
      </w:r>
      <w:r w:rsidRPr="00B87298">
        <w:rPr>
          <w:spacing w:val="-4"/>
          <w:sz w:val="24"/>
          <w:szCs w:val="24"/>
        </w:rPr>
        <w:t xml:space="preserve">tvoří jako </w:t>
      </w:r>
      <w:r w:rsidRPr="00B87298">
        <w:rPr>
          <w:i/>
          <w:spacing w:val="-4"/>
          <w:sz w:val="24"/>
          <w:szCs w:val="24"/>
        </w:rPr>
        <w:t>příloha č. 1</w:t>
      </w:r>
      <w:r w:rsidRPr="00B87298">
        <w:rPr>
          <w:spacing w:val="-4"/>
          <w:sz w:val="24"/>
          <w:szCs w:val="24"/>
        </w:rPr>
        <w:t xml:space="preserve"> nedílnou součást této výzvy </w:t>
      </w:r>
      <w:r w:rsidR="00933954" w:rsidRPr="00F06D11">
        <w:rPr>
          <w:sz w:val="24"/>
          <w:szCs w:val="24"/>
        </w:rPr>
        <w:t xml:space="preserve">a je spolu s výzvou pro oslovené dodavatele bezplatně k dispozici na profilu zadavatele </w:t>
      </w:r>
      <w:hyperlink r:id="rId16" w:history="1">
        <w:r w:rsidR="00CC1B24" w:rsidRPr="00CC1B24">
          <w:rPr>
            <w:rStyle w:val="Hypertextovodkaz"/>
            <w:sz w:val="24"/>
            <w:szCs w:val="24"/>
          </w:rPr>
          <w:t>https://zakazky.vetuni.cz/</w:t>
        </w:r>
      </w:hyperlink>
      <w:r w:rsidR="00CC1B24" w:rsidRPr="00CC1B24">
        <w:rPr>
          <w:sz w:val="24"/>
          <w:szCs w:val="24"/>
        </w:rPr>
        <w:t xml:space="preserve"> </w:t>
      </w:r>
      <w:r w:rsidR="00933954" w:rsidRPr="00CC1B24">
        <w:rPr>
          <w:sz w:val="24"/>
          <w:szCs w:val="24"/>
        </w:rPr>
        <w:t>.</w:t>
      </w:r>
    </w:p>
    <w:p w14:paraId="64D5EB76" w14:textId="2E6DE4CD" w:rsidR="00BD0CE4" w:rsidRPr="00B87298" w:rsidRDefault="00BE3CEA" w:rsidP="00BD0CE4">
      <w:pPr>
        <w:numPr>
          <w:ilvl w:val="1"/>
          <w:numId w:val="1"/>
        </w:numPr>
        <w:spacing w:before="120" w:after="120"/>
        <w:jc w:val="both"/>
        <w:rPr>
          <w:sz w:val="24"/>
          <w:szCs w:val="24"/>
        </w:rPr>
      </w:pPr>
      <w:r w:rsidRPr="00B87298">
        <w:rPr>
          <w:sz w:val="24"/>
          <w:szCs w:val="24"/>
        </w:rPr>
        <w:t xml:space="preserve">Služby dle čl. </w:t>
      </w:r>
      <w:r w:rsidR="00BD0CE4" w:rsidRPr="00B87298">
        <w:rPr>
          <w:b/>
          <w:sz w:val="24"/>
          <w:szCs w:val="24"/>
        </w:rPr>
        <w:t>7</w:t>
      </w:r>
      <w:r w:rsidRPr="00B87298">
        <w:rPr>
          <w:b/>
          <w:sz w:val="24"/>
          <w:szCs w:val="24"/>
        </w:rPr>
        <w:t>.1</w:t>
      </w:r>
      <w:r w:rsidRPr="00B87298">
        <w:rPr>
          <w:sz w:val="24"/>
          <w:szCs w:val="24"/>
        </w:rPr>
        <w:t xml:space="preserve"> a </w:t>
      </w:r>
      <w:r w:rsidR="00BD0CE4" w:rsidRPr="00B87298">
        <w:rPr>
          <w:b/>
          <w:sz w:val="24"/>
          <w:szCs w:val="24"/>
        </w:rPr>
        <w:t>7</w:t>
      </w:r>
      <w:r w:rsidRPr="00B87298">
        <w:rPr>
          <w:b/>
          <w:sz w:val="24"/>
          <w:szCs w:val="24"/>
        </w:rPr>
        <w:t>.2</w:t>
      </w:r>
      <w:r w:rsidRPr="00B87298">
        <w:rPr>
          <w:sz w:val="24"/>
          <w:szCs w:val="24"/>
        </w:rPr>
        <w:t xml:space="preserve"> této výzvy budou poskytovány v souladu s podmínkami stanovenými ve </w:t>
      </w:r>
      <w:r w:rsidRPr="00B87298">
        <w:rPr>
          <w:b/>
          <w:sz w:val="24"/>
          <w:szCs w:val="24"/>
        </w:rPr>
        <w:t xml:space="preserve">Smlouvě </w:t>
      </w:r>
      <w:r w:rsidR="00E90CA7" w:rsidRPr="00E90CA7">
        <w:rPr>
          <w:b/>
          <w:sz w:val="24"/>
          <w:szCs w:val="24"/>
        </w:rPr>
        <w:t xml:space="preserve">na poskytování služeb přepravy studentů a zaměstnanců </w:t>
      </w:r>
      <w:r w:rsidR="00CC1B24">
        <w:rPr>
          <w:b/>
          <w:sz w:val="24"/>
          <w:szCs w:val="24"/>
        </w:rPr>
        <w:t>VETUNI</w:t>
      </w:r>
      <w:r w:rsidRPr="00E90CA7">
        <w:rPr>
          <w:color w:val="FF0000"/>
          <w:sz w:val="24"/>
          <w:szCs w:val="24"/>
        </w:rPr>
        <w:t xml:space="preserve"> </w:t>
      </w:r>
      <w:r w:rsidR="00757F7A" w:rsidRPr="00757F7A">
        <w:rPr>
          <w:b/>
          <w:sz w:val="24"/>
          <w:szCs w:val="24"/>
        </w:rPr>
        <w:t xml:space="preserve">č. </w:t>
      </w:r>
      <w:r w:rsidR="00B127DB" w:rsidRPr="00B127DB">
        <w:rPr>
          <w:sz w:val="24"/>
          <w:szCs w:val="24"/>
        </w:rPr>
        <w:t>2900/00204</w:t>
      </w:r>
      <w:r w:rsidRPr="00B87298">
        <w:rPr>
          <w:sz w:val="24"/>
          <w:szCs w:val="24"/>
        </w:rPr>
        <w:t xml:space="preserve">, jejíž smluvní vzor tvoří jako </w:t>
      </w:r>
      <w:r w:rsidR="00B545EF" w:rsidRPr="00B87298">
        <w:rPr>
          <w:sz w:val="24"/>
          <w:szCs w:val="24"/>
        </w:rPr>
        <w:t>nedílná součást přílohu č. 1 ZD</w:t>
      </w:r>
      <w:r w:rsidRPr="00B87298">
        <w:rPr>
          <w:sz w:val="24"/>
          <w:szCs w:val="24"/>
        </w:rPr>
        <w:t xml:space="preserve">; ZD tvoří jako </w:t>
      </w:r>
      <w:r w:rsidR="00B545EF" w:rsidRPr="00B87298">
        <w:rPr>
          <w:i/>
          <w:sz w:val="24"/>
          <w:szCs w:val="24"/>
        </w:rPr>
        <w:t xml:space="preserve">příloha </w:t>
      </w:r>
      <w:r w:rsidRPr="00B87298">
        <w:rPr>
          <w:i/>
          <w:sz w:val="24"/>
          <w:szCs w:val="24"/>
        </w:rPr>
        <w:t>č. 1</w:t>
      </w:r>
      <w:r w:rsidRPr="00B87298">
        <w:rPr>
          <w:sz w:val="24"/>
          <w:szCs w:val="24"/>
        </w:rPr>
        <w:t xml:space="preserve"> nedílnou součást této výzvy </w:t>
      </w:r>
      <w:r w:rsidR="00933954" w:rsidRPr="00F06D11">
        <w:rPr>
          <w:sz w:val="24"/>
          <w:szCs w:val="24"/>
        </w:rPr>
        <w:t xml:space="preserve">a je spolu s výzvou pro oslovené dodavatele bezplatně k dispozici na profilu zadavatele </w:t>
      </w:r>
      <w:hyperlink r:id="rId17" w:history="1">
        <w:r w:rsidR="00CC1B24" w:rsidRPr="00CC1B24">
          <w:rPr>
            <w:rStyle w:val="Hypertextovodkaz"/>
            <w:sz w:val="24"/>
            <w:szCs w:val="24"/>
          </w:rPr>
          <w:t>https://zakazky.vetuni.cz/</w:t>
        </w:r>
      </w:hyperlink>
      <w:r w:rsidR="00CC1B24" w:rsidRPr="00CC1B24">
        <w:rPr>
          <w:sz w:val="24"/>
          <w:szCs w:val="24"/>
        </w:rPr>
        <w:t xml:space="preserve"> </w:t>
      </w:r>
      <w:r w:rsidR="00933954" w:rsidRPr="00CC1B24">
        <w:rPr>
          <w:sz w:val="24"/>
          <w:szCs w:val="24"/>
        </w:rPr>
        <w:t>.</w:t>
      </w:r>
    </w:p>
    <w:p w14:paraId="7DB70659" w14:textId="77777777" w:rsidR="008554A6" w:rsidRPr="008554A6" w:rsidRDefault="00BD0CE4" w:rsidP="008554A6">
      <w:pPr>
        <w:numPr>
          <w:ilvl w:val="1"/>
          <w:numId w:val="1"/>
        </w:numPr>
        <w:spacing w:before="120" w:after="120"/>
        <w:jc w:val="both"/>
        <w:rPr>
          <w:sz w:val="24"/>
          <w:szCs w:val="24"/>
        </w:rPr>
      </w:pPr>
      <w:r w:rsidRPr="00B87298">
        <w:rPr>
          <w:b/>
          <w:sz w:val="24"/>
          <w:szCs w:val="24"/>
        </w:rPr>
        <w:t xml:space="preserve">CPV kód: </w:t>
      </w:r>
      <w:r w:rsidR="008554A6" w:rsidRPr="008554A6">
        <w:rPr>
          <w:sz w:val="24"/>
          <w:szCs w:val="24"/>
        </w:rPr>
        <w:t>60140000-1</w:t>
      </w:r>
      <w:r w:rsidR="008554A6">
        <w:rPr>
          <w:sz w:val="24"/>
          <w:szCs w:val="24"/>
        </w:rPr>
        <w:t xml:space="preserve"> </w:t>
      </w:r>
      <w:r w:rsidR="008554A6" w:rsidRPr="008554A6">
        <w:rPr>
          <w:rStyle w:val="cpvselected"/>
          <w:sz w:val="24"/>
          <w:szCs w:val="24"/>
        </w:rPr>
        <w:t>Nepravidelná osobní doprava</w:t>
      </w:r>
    </w:p>
    <w:p w14:paraId="717B8787" w14:textId="35A2BB56" w:rsidR="00B545EF" w:rsidRPr="008554A6" w:rsidRDefault="00B545EF" w:rsidP="00B545EF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sz w:val="24"/>
          <w:szCs w:val="24"/>
        </w:rPr>
      </w:pPr>
      <w:r w:rsidRPr="008554A6">
        <w:rPr>
          <w:sz w:val="24"/>
          <w:szCs w:val="24"/>
        </w:rPr>
        <w:t xml:space="preserve">Účelem této veřejné zakázky je zajištění </w:t>
      </w:r>
      <w:r w:rsidR="008554A6" w:rsidRPr="008554A6">
        <w:rPr>
          <w:sz w:val="24"/>
          <w:szCs w:val="24"/>
        </w:rPr>
        <w:t xml:space="preserve">poskytování služeb, přičemž službami se rozumí přeprava studentů a zaměstnanců zadavatele – </w:t>
      </w:r>
      <w:r w:rsidR="00CC1B24">
        <w:rPr>
          <w:sz w:val="24"/>
          <w:szCs w:val="24"/>
        </w:rPr>
        <w:t>VETUNI</w:t>
      </w:r>
      <w:r w:rsidRPr="008554A6">
        <w:rPr>
          <w:sz w:val="24"/>
          <w:szCs w:val="24"/>
        </w:rPr>
        <w:t>.</w:t>
      </w:r>
      <w:r w:rsidR="00591518">
        <w:rPr>
          <w:sz w:val="24"/>
          <w:szCs w:val="24"/>
        </w:rPr>
        <w:t xml:space="preserve"> Poskytnutí uvedených služeb je nezbytné pro zajištění výuky a provozu pracovišť zadavatele.</w:t>
      </w:r>
    </w:p>
    <w:p w14:paraId="2B0B4858" w14:textId="77777777" w:rsidR="00B545EF" w:rsidRPr="00B87298" w:rsidRDefault="00B545EF" w:rsidP="00B545EF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b/>
          <w:i/>
          <w:sz w:val="24"/>
          <w:szCs w:val="24"/>
        </w:rPr>
      </w:pPr>
      <w:r w:rsidRPr="00B87298">
        <w:rPr>
          <w:color w:val="000000"/>
          <w:sz w:val="24"/>
          <w:szCs w:val="24"/>
        </w:rPr>
        <w:t>V</w:t>
      </w:r>
      <w:r w:rsidRPr="00B87298">
        <w:rPr>
          <w:sz w:val="24"/>
          <w:szCs w:val="24"/>
        </w:rPr>
        <w:t xml:space="preserve">eřejná zakázka není rozdělena na části. Dodavatel je oprávněn podat nabídku pouze na celý předmět plnění této VZ. </w:t>
      </w:r>
    </w:p>
    <w:p w14:paraId="6AE32D03" w14:textId="77777777" w:rsidR="00B545EF" w:rsidRPr="00B87298" w:rsidRDefault="00B545EF" w:rsidP="00B545EF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i/>
          <w:sz w:val="24"/>
          <w:szCs w:val="24"/>
        </w:rPr>
      </w:pPr>
      <w:r w:rsidRPr="00B87298">
        <w:rPr>
          <w:sz w:val="24"/>
          <w:szCs w:val="24"/>
        </w:rPr>
        <w:t xml:space="preserve">Zadavatel nepřipouští varianty </w:t>
      </w:r>
      <w:proofErr w:type="gramStart"/>
      <w:r w:rsidRPr="00B87298">
        <w:rPr>
          <w:sz w:val="24"/>
          <w:szCs w:val="24"/>
        </w:rPr>
        <w:t>nabídek - variantní</w:t>
      </w:r>
      <w:proofErr w:type="gramEnd"/>
      <w:r w:rsidRPr="00B87298">
        <w:rPr>
          <w:sz w:val="24"/>
          <w:szCs w:val="24"/>
        </w:rPr>
        <w:t xml:space="preserve"> řešení. Za variantní řešení je považováno i uvedení více číselných vyjádření než jedno pro hodnotící kritérium.</w:t>
      </w:r>
    </w:p>
    <w:p w14:paraId="2842AC26" w14:textId="77777777" w:rsidR="00B545EF" w:rsidRPr="00B87298" w:rsidRDefault="00B545EF" w:rsidP="00B545EF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i/>
          <w:sz w:val="24"/>
          <w:szCs w:val="24"/>
        </w:rPr>
      </w:pPr>
      <w:r w:rsidRPr="00B87298">
        <w:rPr>
          <w:sz w:val="24"/>
          <w:szCs w:val="24"/>
        </w:rPr>
        <w:lastRenderedPageBreak/>
        <w:t>Zadavatel nepožaduje poskytnutí jistoty k zajištění plnění povinností vyplývajících z účasti dodavatele v zadávacím řízení.</w:t>
      </w:r>
    </w:p>
    <w:p w14:paraId="20D3028D" w14:textId="77777777" w:rsidR="00B545EF" w:rsidRPr="00301AAB" w:rsidRDefault="00B545EF" w:rsidP="00B545EF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b/>
          <w:sz w:val="24"/>
          <w:szCs w:val="24"/>
          <w:u w:val="single"/>
        </w:rPr>
      </w:pPr>
      <w:r w:rsidRPr="00B87298">
        <w:rPr>
          <w:sz w:val="24"/>
          <w:szCs w:val="24"/>
        </w:rPr>
        <w:t>Podáním nabídky dodavatel zcela a bez výhrad akceptuje podmínky zadávacího řízení.</w:t>
      </w:r>
    </w:p>
    <w:p w14:paraId="0A913DDD" w14:textId="690217F3" w:rsidR="00AC6E29" w:rsidRPr="0002328C" w:rsidRDefault="00301AAB" w:rsidP="00520436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sz w:val="24"/>
          <w:szCs w:val="24"/>
          <w:u w:val="single"/>
        </w:rPr>
      </w:pPr>
      <w:r w:rsidRPr="00301AAB">
        <w:rPr>
          <w:sz w:val="24"/>
          <w:szCs w:val="24"/>
          <w:u w:val="single"/>
        </w:rPr>
        <w:t>Zadavatel neposkytuje zálohy</w:t>
      </w:r>
    </w:p>
    <w:p w14:paraId="00FEFC0A" w14:textId="77777777" w:rsidR="0092464C" w:rsidRPr="00B94353" w:rsidRDefault="0092464C" w:rsidP="00520436">
      <w:pPr>
        <w:jc w:val="both"/>
        <w:rPr>
          <w:sz w:val="24"/>
          <w:szCs w:val="24"/>
        </w:rPr>
      </w:pPr>
    </w:p>
    <w:p w14:paraId="5117BA50" w14:textId="77777777" w:rsidR="00FD57FE" w:rsidRDefault="00012DC9" w:rsidP="009C59E5">
      <w:pPr>
        <w:numPr>
          <w:ilvl w:val="0"/>
          <w:numId w:val="1"/>
        </w:numPr>
        <w:tabs>
          <w:tab w:val="clear" w:pos="360"/>
          <w:tab w:val="num" w:pos="426"/>
        </w:tabs>
        <w:spacing w:after="120"/>
        <w:ind w:left="357" w:hanging="357"/>
        <w:jc w:val="both"/>
        <w:rPr>
          <w:b/>
          <w:sz w:val="24"/>
          <w:u w:val="single"/>
        </w:rPr>
      </w:pPr>
      <w:r w:rsidRPr="00B94353">
        <w:rPr>
          <w:b/>
          <w:sz w:val="24"/>
          <w:u w:val="single"/>
        </w:rPr>
        <w:t>Doba a místo plnění veřejné zakázky</w:t>
      </w:r>
    </w:p>
    <w:tbl>
      <w:tblPr>
        <w:tblpPr w:leftFromText="141" w:rightFromText="141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7402"/>
      </w:tblGrid>
      <w:tr w:rsidR="00216D5D" w:rsidRPr="00216D5D" w14:paraId="7BA99661" w14:textId="77777777" w:rsidTr="009C59E5">
        <w:trPr>
          <w:trHeight w:val="280"/>
        </w:trPr>
        <w:tc>
          <w:tcPr>
            <w:tcW w:w="2015" w:type="dxa"/>
          </w:tcPr>
          <w:p w14:paraId="16536F20" w14:textId="77777777" w:rsidR="00216D5D" w:rsidRPr="009F5203" w:rsidRDefault="00216D5D" w:rsidP="009C59E5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9F5203">
              <w:rPr>
                <w:sz w:val="24"/>
                <w:szCs w:val="24"/>
              </w:rPr>
              <w:t>Zahájení plnění:</w:t>
            </w:r>
          </w:p>
        </w:tc>
        <w:tc>
          <w:tcPr>
            <w:tcW w:w="7402" w:type="dxa"/>
          </w:tcPr>
          <w:p w14:paraId="19DAD853" w14:textId="5E5A09E9" w:rsidR="00216D5D" w:rsidRPr="009F5203" w:rsidRDefault="009A0A01" w:rsidP="009C59E5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od 1. 7. 202</w:t>
            </w:r>
            <w:r w:rsidR="00F31202">
              <w:rPr>
                <w:sz w:val="24"/>
                <w:szCs w:val="24"/>
              </w:rPr>
              <w:t>5</w:t>
            </w:r>
          </w:p>
        </w:tc>
      </w:tr>
      <w:tr w:rsidR="008554A6" w:rsidRPr="00216D5D" w14:paraId="2CE81F8D" w14:textId="77777777" w:rsidTr="009C59E5">
        <w:trPr>
          <w:trHeight w:val="280"/>
        </w:trPr>
        <w:tc>
          <w:tcPr>
            <w:tcW w:w="2015" w:type="dxa"/>
          </w:tcPr>
          <w:p w14:paraId="33FB0A37" w14:textId="77777777" w:rsidR="008554A6" w:rsidRPr="008554A6" w:rsidRDefault="008554A6" w:rsidP="008554A6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8554A6">
              <w:rPr>
                <w:sz w:val="24"/>
                <w:szCs w:val="24"/>
              </w:rPr>
              <w:t>Ukončení plnění:</w:t>
            </w:r>
          </w:p>
        </w:tc>
        <w:tc>
          <w:tcPr>
            <w:tcW w:w="7402" w:type="dxa"/>
          </w:tcPr>
          <w:p w14:paraId="40C3A6F0" w14:textId="504532BA" w:rsidR="008554A6" w:rsidRPr="008554A6" w:rsidRDefault="008554A6" w:rsidP="008554A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554A6">
              <w:rPr>
                <w:sz w:val="24"/>
                <w:szCs w:val="24"/>
              </w:rPr>
              <w:t xml:space="preserve">smlouva se sjednává na dobu určitou </w:t>
            </w:r>
            <w:r w:rsidRPr="009F5203">
              <w:rPr>
                <w:sz w:val="24"/>
                <w:szCs w:val="24"/>
              </w:rPr>
              <w:t xml:space="preserve">od </w:t>
            </w:r>
            <w:r w:rsidR="009A0A01">
              <w:rPr>
                <w:b/>
                <w:sz w:val="24"/>
                <w:szCs w:val="24"/>
              </w:rPr>
              <w:t>1. 7. 202</w:t>
            </w:r>
            <w:r w:rsidR="00F31202">
              <w:rPr>
                <w:b/>
                <w:sz w:val="24"/>
                <w:szCs w:val="24"/>
              </w:rPr>
              <w:t>5</w:t>
            </w:r>
            <w:r w:rsidRPr="008554A6">
              <w:rPr>
                <w:sz w:val="24"/>
                <w:szCs w:val="24"/>
              </w:rPr>
              <w:t xml:space="preserve"> </w:t>
            </w:r>
            <w:r w:rsidRPr="008554A6">
              <w:rPr>
                <w:b/>
                <w:sz w:val="24"/>
                <w:szCs w:val="24"/>
              </w:rPr>
              <w:t>do 30.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554A6">
              <w:rPr>
                <w:b/>
                <w:sz w:val="24"/>
                <w:szCs w:val="24"/>
              </w:rPr>
              <w:t>6.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554A6">
              <w:rPr>
                <w:b/>
                <w:sz w:val="24"/>
                <w:szCs w:val="24"/>
              </w:rPr>
              <w:t>20</w:t>
            </w:r>
            <w:r w:rsidR="00331118">
              <w:rPr>
                <w:b/>
                <w:sz w:val="24"/>
                <w:szCs w:val="24"/>
              </w:rPr>
              <w:t>2</w:t>
            </w:r>
            <w:r w:rsidR="00F31202">
              <w:rPr>
                <w:b/>
                <w:sz w:val="24"/>
                <w:szCs w:val="24"/>
              </w:rPr>
              <w:t>6</w:t>
            </w:r>
          </w:p>
        </w:tc>
      </w:tr>
      <w:tr w:rsidR="008554A6" w:rsidRPr="00216D5D" w14:paraId="0CCE8029" w14:textId="77777777" w:rsidTr="009C59E5">
        <w:tc>
          <w:tcPr>
            <w:tcW w:w="2015" w:type="dxa"/>
          </w:tcPr>
          <w:p w14:paraId="600F404F" w14:textId="77777777" w:rsidR="008554A6" w:rsidRPr="008554A6" w:rsidRDefault="008554A6" w:rsidP="008554A6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8554A6">
              <w:rPr>
                <w:sz w:val="24"/>
                <w:szCs w:val="24"/>
              </w:rPr>
              <w:t>Místo plnění:</w:t>
            </w:r>
          </w:p>
        </w:tc>
        <w:tc>
          <w:tcPr>
            <w:tcW w:w="7402" w:type="dxa"/>
          </w:tcPr>
          <w:p w14:paraId="4422F99B" w14:textId="7DBDB8FB" w:rsidR="008554A6" w:rsidRPr="008554A6" w:rsidRDefault="00CC1B24" w:rsidP="00CF72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VETUNI</w:t>
            </w:r>
            <w:r w:rsidR="008554A6" w:rsidRPr="008554A6">
              <w:rPr>
                <w:sz w:val="24"/>
                <w:szCs w:val="24"/>
              </w:rPr>
              <w:t xml:space="preserve"> + </w:t>
            </w:r>
            <w:r w:rsidR="00A21B89">
              <w:rPr>
                <w:sz w:val="24"/>
                <w:szCs w:val="24"/>
              </w:rPr>
              <w:t xml:space="preserve">další místa </w:t>
            </w:r>
            <w:r w:rsidR="008554A6" w:rsidRPr="008554A6">
              <w:rPr>
                <w:sz w:val="24"/>
                <w:szCs w:val="24"/>
              </w:rPr>
              <w:t xml:space="preserve">dle požadavku zadavatele </w:t>
            </w:r>
          </w:p>
        </w:tc>
      </w:tr>
    </w:tbl>
    <w:p w14:paraId="691757FE" w14:textId="77777777" w:rsidR="00591518" w:rsidRDefault="00591518" w:rsidP="008554A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7E80103" w14:textId="24D3CBF2" w:rsidR="00591518" w:rsidRPr="0002328C" w:rsidRDefault="008554A6" w:rsidP="0002328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8554A6">
        <w:rPr>
          <w:rFonts w:ascii="Times New Roman" w:hAnsi="Times New Roman"/>
          <w:sz w:val="24"/>
          <w:szCs w:val="24"/>
        </w:rPr>
        <w:t>Jednotliv</w:t>
      </w:r>
      <w:r w:rsidR="00F25353">
        <w:rPr>
          <w:rFonts w:ascii="Times New Roman" w:hAnsi="Times New Roman"/>
          <w:sz w:val="24"/>
          <w:szCs w:val="24"/>
        </w:rPr>
        <w:t>á</w:t>
      </w:r>
      <w:r w:rsidRPr="008554A6">
        <w:rPr>
          <w:rFonts w:ascii="Times New Roman" w:hAnsi="Times New Roman"/>
          <w:sz w:val="24"/>
          <w:szCs w:val="24"/>
        </w:rPr>
        <w:t xml:space="preserve"> dílčí </w:t>
      </w:r>
      <w:r w:rsidR="00F25353">
        <w:rPr>
          <w:rFonts w:ascii="Times New Roman" w:hAnsi="Times New Roman"/>
          <w:sz w:val="24"/>
          <w:szCs w:val="24"/>
        </w:rPr>
        <w:t xml:space="preserve">plnění </w:t>
      </w:r>
      <w:r w:rsidRPr="008554A6">
        <w:rPr>
          <w:rFonts w:ascii="Times New Roman" w:hAnsi="Times New Roman"/>
          <w:sz w:val="24"/>
          <w:szCs w:val="24"/>
        </w:rPr>
        <w:t>budou zadavatelem</w:t>
      </w:r>
      <w:r w:rsidR="005250B5">
        <w:rPr>
          <w:rFonts w:ascii="Times New Roman" w:hAnsi="Times New Roman"/>
          <w:sz w:val="24"/>
          <w:szCs w:val="24"/>
        </w:rPr>
        <w:t xml:space="preserve"> zadáván</w:t>
      </w:r>
      <w:r w:rsidR="00A21B89">
        <w:rPr>
          <w:rFonts w:ascii="Times New Roman" w:hAnsi="Times New Roman"/>
          <w:sz w:val="24"/>
          <w:szCs w:val="24"/>
        </w:rPr>
        <w:t>a</w:t>
      </w:r>
      <w:r w:rsidR="005250B5">
        <w:rPr>
          <w:rFonts w:ascii="Times New Roman" w:hAnsi="Times New Roman"/>
          <w:sz w:val="24"/>
          <w:szCs w:val="24"/>
        </w:rPr>
        <w:t xml:space="preserve"> </w:t>
      </w:r>
      <w:r w:rsidR="00591518">
        <w:rPr>
          <w:rFonts w:ascii="Times New Roman" w:hAnsi="Times New Roman"/>
          <w:sz w:val="24"/>
          <w:szCs w:val="24"/>
        </w:rPr>
        <w:t>dodavateli</w:t>
      </w:r>
      <w:r w:rsidRPr="008554A6">
        <w:rPr>
          <w:rFonts w:ascii="Times New Roman" w:hAnsi="Times New Roman"/>
          <w:sz w:val="24"/>
          <w:szCs w:val="24"/>
        </w:rPr>
        <w:t xml:space="preserve"> na základě smlouvy a způsobem uvedeným ve smlouvě (viz</w:t>
      </w:r>
      <w:r w:rsidRPr="00F25353">
        <w:rPr>
          <w:rFonts w:ascii="Times New Roman" w:hAnsi="Times New Roman"/>
          <w:sz w:val="24"/>
          <w:szCs w:val="24"/>
        </w:rPr>
        <w:t xml:space="preserve"> čl</w:t>
      </w:r>
      <w:r w:rsidR="00F25353">
        <w:rPr>
          <w:rFonts w:ascii="Times New Roman" w:hAnsi="Times New Roman"/>
          <w:sz w:val="24"/>
          <w:szCs w:val="24"/>
        </w:rPr>
        <w:t>.</w:t>
      </w:r>
      <w:r w:rsidRPr="00F25353">
        <w:rPr>
          <w:rFonts w:ascii="Times New Roman" w:hAnsi="Times New Roman"/>
          <w:sz w:val="24"/>
          <w:szCs w:val="24"/>
        </w:rPr>
        <w:t xml:space="preserve"> 3 sm</w:t>
      </w:r>
      <w:r w:rsidRPr="008554A6">
        <w:rPr>
          <w:rFonts w:ascii="Times New Roman" w:hAnsi="Times New Roman"/>
          <w:sz w:val="24"/>
          <w:szCs w:val="24"/>
        </w:rPr>
        <w:t xml:space="preserve">louvy </w:t>
      </w:r>
      <w:r w:rsidR="004638A8" w:rsidRPr="00892FCC">
        <w:rPr>
          <w:rFonts w:ascii="Times New Roman" w:hAnsi="Times New Roman"/>
          <w:sz w:val="24"/>
          <w:szCs w:val="24"/>
        </w:rPr>
        <w:t xml:space="preserve">č. </w:t>
      </w:r>
      <w:r w:rsidR="00B127DB" w:rsidRPr="00B127DB">
        <w:rPr>
          <w:sz w:val="24"/>
          <w:szCs w:val="24"/>
        </w:rPr>
        <w:t>2900/00204</w:t>
      </w:r>
      <w:r w:rsidRPr="00A21B89">
        <w:rPr>
          <w:rFonts w:ascii="Times New Roman" w:hAnsi="Times New Roman"/>
          <w:sz w:val="24"/>
          <w:szCs w:val="24"/>
        </w:rPr>
        <w:t>).</w:t>
      </w:r>
    </w:p>
    <w:p w14:paraId="5A7B9C71" w14:textId="77777777" w:rsidR="00DF0665" w:rsidRPr="00AC6E29" w:rsidRDefault="00DF0665" w:rsidP="009C59E5">
      <w:pPr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AC6E29">
        <w:rPr>
          <w:b/>
          <w:sz w:val="24"/>
          <w:szCs w:val="24"/>
          <w:u w:val="single"/>
        </w:rPr>
        <w:t>Lhůta a místo pro podání nabídky</w:t>
      </w:r>
    </w:p>
    <w:p w14:paraId="532D7869" w14:textId="102B1581" w:rsidR="00DF0665" w:rsidRPr="00DF0665" w:rsidRDefault="00DF0665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r w:rsidRPr="00AC6E29">
        <w:rPr>
          <w:sz w:val="24"/>
          <w:szCs w:val="24"/>
          <w:u w:val="single"/>
        </w:rPr>
        <w:t>Lhůta pro podání nabídek:</w:t>
      </w:r>
      <w:r w:rsidRPr="00AC6E29">
        <w:rPr>
          <w:sz w:val="24"/>
          <w:szCs w:val="24"/>
        </w:rPr>
        <w:t xml:space="preserve"> nabídky lze podávat </w:t>
      </w:r>
      <w:r w:rsidRPr="00C1126A">
        <w:rPr>
          <w:sz w:val="24"/>
          <w:szCs w:val="24"/>
        </w:rPr>
        <w:t xml:space="preserve">do </w:t>
      </w:r>
      <w:r w:rsidR="00FA677E">
        <w:rPr>
          <w:b/>
          <w:sz w:val="24"/>
          <w:szCs w:val="24"/>
          <w:highlight w:val="yellow"/>
        </w:rPr>
        <w:t>30</w:t>
      </w:r>
      <w:bookmarkStart w:id="0" w:name="_GoBack"/>
      <w:bookmarkEnd w:id="0"/>
      <w:r w:rsidRPr="00C67340">
        <w:rPr>
          <w:b/>
          <w:sz w:val="24"/>
          <w:szCs w:val="24"/>
          <w:highlight w:val="yellow"/>
        </w:rPr>
        <w:t>.</w:t>
      </w:r>
      <w:r w:rsidR="00DE1792" w:rsidRPr="00C67340">
        <w:rPr>
          <w:b/>
          <w:sz w:val="24"/>
          <w:szCs w:val="24"/>
          <w:highlight w:val="yellow"/>
        </w:rPr>
        <w:t xml:space="preserve"> </w:t>
      </w:r>
      <w:r w:rsidR="00D86841">
        <w:rPr>
          <w:b/>
          <w:sz w:val="24"/>
          <w:szCs w:val="24"/>
          <w:highlight w:val="yellow"/>
        </w:rPr>
        <w:t>4.</w:t>
      </w:r>
      <w:r w:rsidR="00DE1792" w:rsidRPr="00C67340">
        <w:rPr>
          <w:b/>
          <w:sz w:val="24"/>
          <w:szCs w:val="24"/>
          <w:highlight w:val="yellow"/>
        </w:rPr>
        <w:t xml:space="preserve"> </w:t>
      </w:r>
      <w:r w:rsidR="009A0A01" w:rsidRPr="00C67340">
        <w:rPr>
          <w:b/>
          <w:sz w:val="24"/>
          <w:szCs w:val="24"/>
          <w:highlight w:val="yellow"/>
        </w:rPr>
        <w:t>202</w:t>
      </w:r>
      <w:r w:rsidR="00F31202">
        <w:rPr>
          <w:b/>
          <w:sz w:val="24"/>
          <w:szCs w:val="24"/>
          <w:highlight w:val="yellow"/>
        </w:rPr>
        <w:t>5</w:t>
      </w:r>
      <w:r w:rsidRPr="00C67340">
        <w:rPr>
          <w:sz w:val="24"/>
          <w:szCs w:val="24"/>
          <w:highlight w:val="yellow"/>
        </w:rPr>
        <w:t xml:space="preserve"> </w:t>
      </w:r>
      <w:r w:rsidR="00A51F78" w:rsidRPr="00C67340">
        <w:rPr>
          <w:b/>
          <w:sz w:val="24"/>
          <w:szCs w:val="24"/>
          <w:highlight w:val="yellow"/>
        </w:rPr>
        <w:t>do </w:t>
      </w:r>
      <w:r w:rsidR="00D86841">
        <w:rPr>
          <w:b/>
          <w:sz w:val="24"/>
          <w:szCs w:val="24"/>
          <w:highlight w:val="yellow"/>
        </w:rPr>
        <w:t>8</w:t>
      </w:r>
      <w:r w:rsidR="00A51F78" w:rsidRPr="00C67340">
        <w:rPr>
          <w:b/>
          <w:sz w:val="24"/>
          <w:szCs w:val="24"/>
          <w:highlight w:val="yellow"/>
        </w:rPr>
        <w:t>:</w:t>
      </w:r>
      <w:r w:rsidRPr="00C67340">
        <w:rPr>
          <w:b/>
          <w:sz w:val="24"/>
          <w:szCs w:val="24"/>
          <w:highlight w:val="yellow"/>
        </w:rPr>
        <w:t>0</w:t>
      </w:r>
      <w:r w:rsidR="00D86841">
        <w:rPr>
          <w:b/>
          <w:sz w:val="24"/>
          <w:szCs w:val="24"/>
          <w:highlight w:val="yellow"/>
        </w:rPr>
        <w:t>0</w:t>
      </w:r>
      <w:r w:rsidRPr="00C67340">
        <w:rPr>
          <w:b/>
          <w:sz w:val="24"/>
          <w:szCs w:val="24"/>
          <w:highlight w:val="yellow"/>
        </w:rPr>
        <w:t xml:space="preserve"> hod</w:t>
      </w:r>
      <w:r w:rsidRPr="00AC6E29">
        <w:rPr>
          <w:sz w:val="24"/>
          <w:szCs w:val="24"/>
        </w:rPr>
        <w:t xml:space="preserve">. V tento den a hodinu již musí být všechny nabídky </w:t>
      </w:r>
      <w:r w:rsidRPr="00AC6E29">
        <w:rPr>
          <w:b/>
          <w:sz w:val="24"/>
          <w:szCs w:val="24"/>
        </w:rPr>
        <w:t xml:space="preserve">doručeny </w:t>
      </w:r>
      <w:r w:rsidRPr="00AC6E29">
        <w:rPr>
          <w:sz w:val="24"/>
          <w:szCs w:val="24"/>
        </w:rPr>
        <w:t>zadavateli. Nabídky doručené</w:t>
      </w:r>
      <w:r w:rsidRPr="00DF0665">
        <w:rPr>
          <w:sz w:val="24"/>
          <w:szCs w:val="24"/>
        </w:rPr>
        <w:t xml:space="preserve"> po tomto termínu budou ze zadávacího řízení vyřazeny.</w:t>
      </w:r>
    </w:p>
    <w:p w14:paraId="39571C6A" w14:textId="77777777" w:rsidR="00552223" w:rsidRPr="00DF0665" w:rsidRDefault="00552223" w:rsidP="00552223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r w:rsidRPr="00DF0665">
        <w:rPr>
          <w:sz w:val="24"/>
          <w:szCs w:val="24"/>
        </w:rPr>
        <w:t xml:space="preserve">Zadavatel analogicky dle § </w:t>
      </w:r>
      <w:r>
        <w:rPr>
          <w:sz w:val="24"/>
          <w:szCs w:val="24"/>
        </w:rPr>
        <w:t>107</w:t>
      </w:r>
      <w:r w:rsidRPr="00DF06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§ 211 </w:t>
      </w:r>
      <w:r w:rsidRPr="00DF0665">
        <w:rPr>
          <w:sz w:val="24"/>
          <w:szCs w:val="24"/>
        </w:rPr>
        <w:t xml:space="preserve">odst. </w:t>
      </w:r>
      <w:r>
        <w:rPr>
          <w:sz w:val="24"/>
          <w:szCs w:val="24"/>
        </w:rPr>
        <w:t>3</w:t>
      </w:r>
      <w:r w:rsidRPr="00DF0665">
        <w:rPr>
          <w:sz w:val="24"/>
          <w:szCs w:val="24"/>
        </w:rPr>
        <w:t xml:space="preserve"> Z</w:t>
      </w:r>
      <w:r>
        <w:rPr>
          <w:sz w:val="24"/>
          <w:szCs w:val="24"/>
        </w:rPr>
        <w:t>Z</w:t>
      </w:r>
      <w:r w:rsidRPr="00DF0665">
        <w:rPr>
          <w:sz w:val="24"/>
          <w:szCs w:val="24"/>
        </w:rPr>
        <w:t xml:space="preserve">VZ umožňuje </w:t>
      </w:r>
      <w:r w:rsidRPr="00DF0665">
        <w:rPr>
          <w:sz w:val="24"/>
          <w:szCs w:val="24"/>
          <w:u w:val="single"/>
        </w:rPr>
        <w:t xml:space="preserve">podání nabídek </w:t>
      </w:r>
      <w:r>
        <w:rPr>
          <w:sz w:val="24"/>
          <w:szCs w:val="24"/>
          <w:u w:val="single"/>
        </w:rPr>
        <w:t xml:space="preserve">pouze </w:t>
      </w:r>
      <w:r w:rsidRPr="00DF0665">
        <w:rPr>
          <w:sz w:val="24"/>
          <w:szCs w:val="24"/>
          <w:u w:val="single"/>
        </w:rPr>
        <w:t>v elektronické podobě prostřednictvím elektronického nástroje:</w:t>
      </w:r>
    </w:p>
    <w:p w14:paraId="1C515D96" w14:textId="489D1571" w:rsidR="00DF0665" w:rsidRPr="00DF0665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900B95">
        <w:rPr>
          <w:b/>
          <w:szCs w:val="24"/>
          <w:u w:val="single"/>
        </w:rPr>
        <w:t>Nabídky podávané v elektronické podobě:</w:t>
      </w:r>
      <w:r w:rsidRPr="00900B95">
        <w:rPr>
          <w:b/>
          <w:szCs w:val="24"/>
        </w:rPr>
        <w:t xml:space="preserve"> </w:t>
      </w:r>
      <w:r w:rsidRPr="00900B95">
        <w:rPr>
          <w:szCs w:val="24"/>
        </w:rPr>
        <w:t xml:space="preserve">V případě podání nabídky elektronickými prostředky je </w:t>
      </w:r>
      <w:r w:rsidR="00FF2379">
        <w:rPr>
          <w:szCs w:val="24"/>
        </w:rPr>
        <w:t>dodavatel</w:t>
      </w:r>
      <w:r w:rsidRPr="00900B95">
        <w:rPr>
          <w:b/>
          <w:szCs w:val="24"/>
        </w:rPr>
        <w:t xml:space="preserve"> povinen použít elektronický nástroj E-ZAK</w:t>
      </w:r>
      <w:r w:rsidRPr="00900B95">
        <w:rPr>
          <w:szCs w:val="24"/>
        </w:rPr>
        <w:t xml:space="preserve"> Veterinární</w:t>
      </w:r>
      <w:r w:rsidR="002B1727">
        <w:rPr>
          <w:szCs w:val="24"/>
        </w:rPr>
        <w:t xml:space="preserve"> </w:t>
      </w:r>
      <w:r w:rsidRPr="00900B95">
        <w:rPr>
          <w:szCs w:val="24"/>
        </w:rPr>
        <w:t xml:space="preserve">univerzity Brno. Elektronický nástroj E-ZAK je dostupný na adrese </w:t>
      </w:r>
      <w:hyperlink r:id="rId18" w:history="1">
        <w:r w:rsidR="00CC1B24" w:rsidRPr="00134733">
          <w:rPr>
            <w:rStyle w:val="Hypertextovodkaz"/>
          </w:rPr>
          <w:t>https://zakazky.vetuni.cz/</w:t>
        </w:r>
      </w:hyperlink>
      <w:r w:rsidR="00CC1B24">
        <w:t xml:space="preserve"> </w:t>
      </w:r>
      <w:r w:rsidRPr="00900B95">
        <w:rPr>
          <w:szCs w:val="24"/>
        </w:rPr>
        <w:t xml:space="preserve">. Veškeré podmínky a informace týkající se elektronického nástroje jsou dostupné na </w:t>
      </w:r>
      <w:hyperlink r:id="rId19" w:history="1">
        <w:r w:rsidR="00CC1B24" w:rsidRPr="00134733">
          <w:rPr>
            <w:rStyle w:val="Hypertextovodkaz"/>
          </w:rPr>
          <w:t>https://zakazky.vetuni.cz/</w:t>
        </w:r>
      </w:hyperlink>
      <w:r w:rsidR="00CC1B24">
        <w:t xml:space="preserve"> </w:t>
      </w:r>
      <w:r w:rsidRPr="00900B95">
        <w:rPr>
          <w:szCs w:val="24"/>
        </w:rPr>
        <w:t xml:space="preserve"> .</w:t>
      </w:r>
    </w:p>
    <w:p w14:paraId="7880032E" w14:textId="7C7A7AB2" w:rsidR="00DF0665" w:rsidRPr="00AC6E29" w:rsidRDefault="000720BC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b/>
          <w:sz w:val="24"/>
          <w:szCs w:val="24"/>
        </w:rPr>
      </w:pPr>
      <w:r w:rsidRPr="000720BC">
        <w:rPr>
          <w:sz w:val="24"/>
          <w:szCs w:val="24"/>
          <w:u w:val="single"/>
        </w:rPr>
        <w:t>Forma a j</w:t>
      </w:r>
      <w:r w:rsidR="00DF0665" w:rsidRPr="000720BC">
        <w:rPr>
          <w:sz w:val="24"/>
          <w:szCs w:val="24"/>
          <w:u w:val="single"/>
        </w:rPr>
        <w:t>azyk nabídky:</w:t>
      </w:r>
      <w:r w:rsidR="00DF0665" w:rsidRPr="000720BC">
        <w:rPr>
          <w:sz w:val="24"/>
          <w:szCs w:val="24"/>
        </w:rPr>
        <w:t xml:space="preserve"> </w:t>
      </w:r>
      <w:r w:rsidRPr="000720BC">
        <w:rPr>
          <w:sz w:val="24"/>
          <w:szCs w:val="24"/>
        </w:rPr>
        <w:t>Nabídka musí být v plné rozsa</w:t>
      </w:r>
      <w:r w:rsidR="003D41FB">
        <w:rPr>
          <w:sz w:val="24"/>
          <w:szCs w:val="24"/>
        </w:rPr>
        <w:t xml:space="preserve">hu zpracována v písemné formě </w:t>
      </w:r>
      <w:proofErr w:type="gramStart"/>
      <w:r w:rsidR="003D41FB">
        <w:rPr>
          <w:sz w:val="24"/>
          <w:szCs w:val="24"/>
        </w:rPr>
        <w:t>(</w:t>
      </w:r>
      <w:r w:rsidRPr="000720BC">
        <w:rPr>
          <w:sz w:val="24"/>
          <w:szCs w:val="24"/>
        </w:rPr>
        <w:t xml:space="preserve"> v</w:t>
      </w:r>
      <w:proofErr w:type="gramEnd"/>
      <w:r w:rsidRPr="000720BC">
        <w:rPr>
          <w:sz w:val="24"/>
          <w:szCs w:val="24"/>
        </w:rPr>
        <w:t> elektronické podobě).</w:t>
      </w:r>
      <w:r>
        <w:rPr>
          <w:sz w:val="24"/>
          <w:szCs w:val="24"/>
        </w:rPr>
        <w:t xml:space="preserve"> </w:t>
      </w:r>
      <w:r w:rsidR="00DF0665" w:rsidRPr="000720BC">
        <w:rPr>
          <w:sz w:val="24"/>
          <w:szCs w:val="24"/>
        </w:rPr>
        <w:t xml:space="preserve">Nabídka bude podána v českém jazyce. Dokumenty vyhotovené v jiném jazyce musí být opatřeny </w:t>
      </w:r>
      <w:r w:rsidR="00900B95" w:rsidRPr="000720BC">
        <w:rPr>
          <w:sz w:val="24"/>
          <w:szCs w:val="24"/>
        </w:rPr>
        <w:t xml:space="preserve">úředním </w:t>
      </w:r>
      <w:r w:rsidR="00DF0665" w:rsidRPr="000720BC">
        <w:rPr>
          <w:sz w:val="24"/>
          <w:szCs w:val="24"/>
        </w:rPr>
        <w:t>překladem do českého jazyka</w:t>
      </w:r>
      <w:r w:rsidR="00DF0665" w:rsidRPr="000720BC">
        <w:rPr>
          <w:sz w:val="24"/>
          <w:szCs w:val="24"/>
          <w:lang w:val="en-US"/>
        </w:rPr>
        <w:t xml:space="preserve">; </w:t>
      </w:r>
      <w:r w:rsidR="00DF0665" w:rsidRPr="000720BC">
        <w:rPr>
          <w:sz w:val="24"/>
          <w:szCs w:val="24"/>
        </w:rPr>
        <w:t>to neplatí pro dokumenty ve slovenštině a pro podpůrné dokumenty technické specifikace nabízeného plnění (např. technické listy, oficiální brožury výrobce atd.), které mohou být předloženy v anglickém jazyce.</w:t>
      </w:r>
    </w:p>
    <w:p w14:paraId="6206E4AF" w14:textId="77777777" w:rsidR="00DF0665" w:rsidRPr="00DF0665" w:rsidRDefault="00DF0665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b/>
          <w:sz w:val="24"/>
          <w:szCs w:val="24"/>
        </w:rPr>
      </w:pPr>
      <w:r w:rsidRPr="00DF0665">
        <w:rPr>
          <w:b/>
          <w:sz w:val="24"/>
          <w:szCs w:val="24"/>
          <w:u w:val="single"/>
        </w:rPr>
        <w:t>Místo pro podání nabídek:</w:t>
      </w:r>
    </w:p>
    <w:p w14:paraId="71A0BF5D" w14:textId="4F509A09" w:rsidR="00DF0665" w:rsidRPr="00DF0665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DF0665">
        <w:rPr>
          <w:b/>
          <w:szCs w:val="24"/>
          <w:u w:val="single"/>
        </w:rPr>
        <w:t>Nabídky podávané v elektronické podobě:</w:t>
      </w:r>
      <w:r w:rsidRPr="00DF0665">
        <w:rPr>
          <w:b/>
          <w:szCs w:val="24"/>
        </w:rPr>
        <w:t xml:space="preserve"> </w:t>
      </w:r>
      <w:r w:rsidRPr="00DF0665">
        <w:rPr>
          <w:szCs w:val="24"/>
        </w:rPr>
        <w:t xml:space="preserve">nabídky podané v elektronické podobě jsou podávány prostřednictvím elektronického nástroje E-ZAK, dostupného na adrese </w:t>
      </w:r>
      <w:hyperlink r:id="rId20" w:history="1">
        <w:r w:rsidR="00CC1B24" w:rsidRPr="00134733">
          <w:rPr>
            <w:rStyle w:val="Hypertextovodkaz"/>
          </w:rPr>
          <w:t>https://zakazky.vetuni.cz/</w:t>
        </w:r>
      </w:hyperlink>
      <w:r w:rsidR="00CC1B24">
        <w:t xml:space="preserve">  </w:t>
      </w:r>
      <w:r w:rsidRPr="00DF0665">
        <w:rPr>
          <w:szCs w:val="24"/>
        </w:rPr>
        <w:t>.</w:t>
      </w:r>
    </w:p>
    <w:p w14:paraId="3EDA4234" w14:textId="77777777" w:rsidR="000720BC" w:rsidRPr="000720BC" w:rsidRDefault="00301AAB" w:rsidP="009C59E5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>
        <w:rPr>
          <w:szCs w:val="24"/>
        </w:rPr>
        <w:t>Dodavatel</w:t>
      </w:r>
      <w:r w:rsidR="00DF0665" w:rsidRPr="00DF0665">
        <w:rPr>
          <w:szCs w:val="24"/>
        </w:rPr>
        <w:t xml:space="preserve">, který podal nabídku v zadávacím řízení, nesmí být současně </w:t>
      </w:r>
      <w:r w:rsidR="000720BC">
        <w:rPr>
          <w:szCs w:val="24"/>
        </w:rPr>
        <w:t>osobou</w:t>
      </w:r>
      <w:r w:rsidR="00DF0665" w:rsidRPr="000720BC">
        <w:rPr>
          <w:szCs w:val="24"/>
        </w:rPr>
        <w:t>,</w:t>
      </w:r>
      <w:r w:rsidR="000720BC">
        <w:rPr>
          <w:szCs w:val="24"/>
        </w:rPr>
        <w:t xml:space="preserve"> jejímž</w:t>
      </w:r>
      <w:r w:rsidR="002643F7">
        <w:rPr>
          <w:szCs w:val="24"/>
        </w:rPr>
        <w:t xml:space="preserve"> prostřednictvím jiný </w:t>
      </w:r>
      <w:r>
        <w:rPr>
          <w:szCs w:val="24"/>
        </w:rPr>
        <w:t>dodavatel</w:t>
      </w:r>
      <w:r w:rsidR="00DF0665" w:rsidRPr="00DF0665">
        <w:rPr>
          <w:szCs w:val="24"/>
        </w:rPr>
        <w:t xml:space="preserve"> v tomtéž zadávacím řízení prokazuje kvalifikaci. </w:t>
      </w:r>
    </w:p>
    <w:p w14:paraId="562AA2A0" w14:textId="77777777" w:rsidR="000720BC" w:rsidRDefault="000720BC" w:rsidP="009C59E5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>
        <w:rPr>
          <w:szCs w:val="24"/>
        </w:rPr>
        <w:t>Zadavatel vyloučí účastníka zadávacího řízení, který podal více nabídek samostatně n</w:t>
      </w:r>
      <w:r w:rsidR="002643F7">
        <w:rPr>
          <w:szCs w:val="24"/>
        </w:rPr>
        <w:t xml:space="preserve">ebo společně s jinými </w:t>
      </w:r>
      <w:r w:rsidR="00301AAB">
        <w:rPr>
          <w:szCs w:val="24"/>
        </w:rPr>
        <w:t>dodavateli</w:t>
      </w:r>
      <w:r>
        <w:rPr>
          <w:szCs w:val="24"/>
        </w:rPr>
        <w:t>, nebo podal nabídku a současně je osobou,</w:t>
      </w:r>
      <w:r w:rsidRPr="000720BC">
        <w:rPr>
          <w:szCs w:val="24"/>
        </w:rPr>
        <w:t xml:space="preserve"> </w:t>
      </w:r>
      <w:r>
        <w:rPr>
          <w:szCs w:val="24"/>
        </w:rPr>
        <w:t>jejímž</w:t>
      </w:r>
      <w:r w:rsidRPr="00DF0665">
        <w:rPr>
          <w:szCs w:val="24"/>
        </w:rPr>
        <w:t xml:space="preserve"> </w:t>
      </w:r>
      <w:r>
        <w:rPr>
          <w:szCs w:val="24"/>
        </w:rPr>
        <w:t>prostřednictvím jiný účastník zadávacího řízení</w:t>
      </w:r>
      <w:r w:rsidRPr="00DF0665">
        <w:rPr>
          <w:szCs w:val="24"/>
        </w:rPr>
        <w:t xml:space="preserve"> v tomtéž zadávacím řízení prokazuje kvalifikaci. </w:t>
      </w:r>
    </w:p>
    <w:p w14:paraId="3CADB6E2" w14:textId="77777777" w:rsidR="00DF0665" w:rsidRPr="00DF0665" w:rsidRDefault="00FF2379" w:rsidP="00892FCC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>
        <w:rPr>
          <w:b/>
          <w:szCs w:val="24"/>
          <w:u w:val="single"/>
        </w:rPr>
        <w:t>Dodavatel</w:t>
      </w:r>
      <w:r w:rsidR="00DF0665" w:rsidRPr="00DF0665">
        <w:rPr>
          <w:b/>
          <w:szCs w:val="24"/>
          <w:u w:val="single"/>
        </w:rPr>
        <w:t xml:space="preserve"> ve své nabídce</w:t>
      </w:r>
      <w:r w:rsidR="00DF0665" w:rsidRPr="00DF0665">
        <w:rPr>
          <w:szCs w:val="24"/>
          <w:u w:val="single"/>
        </w:rPr>
        <w:t xml:space="preserve"> </w:t>
      </w:r>
      <w:r w:rsidR="00DF0665" w:rsidRPr="00DF0665">
        <w:rPr>
          <w:b/>
          <w:szCs w:val="24"/>
          <w:u w:val="single"/>
        </w:rPr>
        <w:t>uvede kontaktní osobu ve věci zakázky</w:t>
      </w:r>
      <w:r w:rsidR="00DF0665" w:rsidRPr="00DF0665">
        <w:rPr>
          <w:szCs w:val="24"/>
        </w:rPr>
        <w:t xml:space="preserve">, její telefon a </w:t>
      </w:r>
      <w:r w:rsidR="00DF0665" w:rsidRPr="00DF0665">
        <w:rPr>
          <w:szCs w:val="24"/>
        </w:rPr>
        <w:br/>
        <w:t>e-mailovou adresu.</w:t>
      </w:r>
    </w:p>
    <w:p w14:paraId="6F4DBF03" w14:textId="77777777" w:rsidR="000B71F3" w:rsidRPr="00BA0A11" w:rsidRDefault="00DF0665" w:rsidP="00BA0A11">
      <w:pPr>
        <w:pStyle w:val="Zkladntext"/>
        <w:numPr>
          <w:ilvl w:val="1"/>
          <w:numId w:val="2"/>
        </w:numPr>
        <w:ind w:left="709" w:hanging="567"/>
        <w:rPr>
          <w:szCs w:val="24"/>
        </w:rPr>
      </w:pPr>
      <w:r w:rsidRPr="00DF0665">
        <w:rPr>
          <w:szCs w:val="24"/>
        </w:rPr>
        <w:t>Nabídka bude zpracována výhradně v souladu s požadavky zadavatele na zpracování nabídky uvedenými v této výzvě a v ZD, která tvoří jako příloha č. 1 nedílnou součást této výzvy.</w:t>
      </w:r>
    </w:p>
    <w:p w14:paraId="14A5B7CD" w14:textId="77777777" w:rsidR="00234C4A" w:rsidRDefault="00234C4A" w:rsidP="009D2FDD">
      <w:pPr>
        <w:pStyle w:val="Zkladntext"/>
        <w:ind w:left="709"/>
        <w:jc w:val="left"/>
        <w:rPr>
          <w:szCs w:val="24"/>
        </w:rPr>
      </w:pPr>
    </w:p>
    <w:p w14:paraId="3488E18E" w14:textId="77777777" w:rsidR="00DF0665" w:rsidRPr="00D33073" w:rsidRDefault="00DF0665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D33073">
        <w:rPr>
          <w:b/>
          <w:sz w:val="24"/>
          <w:szCs w:val="24"/>
          <w:u w:val="single"/>
        </w:rPr>
        <w:lastRenderedPageBreak/>
        <w:t xml:space="preserve">Zadávací lhůta </w:t>
      </w:r>
    </w:p>
    <w:p w14:paraId="0241D344" w14:textId="68C636AD" w:rsidR="00DF0665" w:rsidRPr="00D33073" w:rsidRDefault="00DF0665" w:rsidP="00A8609D">
      <w:pPr>
        <w:tabs>
          <w:tab w:val="left" w:pos="709"/>
        </w:tabs>
        <w:jc w:val="both"/>
        <w:rPr>
          <w:sz w:val="24"/>
          <w:szCs w:val="24"/>
        </w:rPr>
      </w:pPr>
      <w:r w:rsidRPr="00D33073">
        <w:rPr>
          <w:sz w:val="24"/>
          <w:szCs w:val="24"/>
        </w:rPr>
        <w:t xml:space="preserve">Doba, po kterou jsou </w:t>
      </w:r>
      <w:r w:rsidR="00155273">
        <w:rPr>
          <w:sz w:val="24"/>
          <w:szCs w:val="24"/>
        </w:rPr>
        <w:t>dodavatelé</w:t>
      </w:r>
      <w:r w:rsidR="007214DC">
        <w:rPr>
          <w:sz w:val="24"/>
          <w:szCs w:val="24"/>
        </w:rPr>
        <w:t xml:space="preserve"> vázáni svými nabídkami, činí 9</w:t>
      </w:r>
      <w:r w:rsidRPr="00D33073">
        <w:rPr>
          <w:sz w:val="24"/>
          <w:szCs w:val="24"/>
        </w:rPr>
        <w:t xml:space="preserve">0 dnů od posledního dne lhůty pro podání nabídek. Zadavatel oznámí své rozhodnutí o výběru </w:t>
      </w:r>
      <w:r w:rsidR="005F52B5">
        <w:rPr>
          <w:sz w:val="24"/>
          <w:szCs w:val="24"/>
        </w:rPr>
        <w:t>dodavatele</w:t>
      </w:r>
      <w:r w:rsidRPr="00D33073">
        <w:rPr>
          <w:sz w:val="24"/>
          <w:szCs w:val="24"/>
        </w:rPr>
        <w:t xml:space="preserve"> kdykoliv během této lhůty.</w:t>
      </w:r>
    </w:p>
    <w:p w14:paraId="5A76F3AE" w14:textId="77777777" w:rsidR="00155273" w:rsidRDefault="00155273" w:rsidP="00DF0665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21A07C0" w14:textId="77777777" w:rsidR="00E45FE5" w:rsidRDefault="00520436" w:rsidP="00E45FE5">
      <w:pPr>
        <w:numPr>
          <w:ilvl w:val="0"/>
          <w:numId w:val="2"/>
        </w:numPr>
        <w:tabs>
          <w:tab w:val="left" w:pos="142"/>
        </w:tabs>
        <w:spacing w:after="60"/>
        <w:ind w:left="0" w:hanging="28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Výběr nejvhodnější nabídky, h</w:t>
      </w:r>
      <w:r w:rsidR="00DF0665" w:rsidRPr="00520436">
        <w:rPr>
          <w:b/>
          <w:sz w:val="24"/>
          <w:szCs w:val="24"/>
          <w:u w:val="single"/>
        </w:rPr>
        <w:t>odnotící kritéria</w:t>
      </w:r>
    </w:p>
    <w:p w14:paraId="5BA82485" w14:textId="77777777" w:rsidR="007214DC" w:rsidRPr="006572AA" w:rsidRDefault="001259C9" w:rsidP="007214D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5053D">
        <w:rPr>
          <w:sz w:val="24"/>
          <w:szCs w:val="24"/>
        </w:rPr>
        <w:t>osouzení splnění podmínek účasti v zadávacím řízení včetně po</w:t>
      </w:r>
      <w:r w:rsidR="00A24395">
        <w:rPr>
          <w:sz w:val="24"/>
          <w:szCs w:val="24"/>
        </w:rPr>
        <w:t>souzení kvalifikace a hodnocení</w:t>
      </w:r>
      <w:r w:rsidRPr="0055053D">
        <w:rPr>
          <w:sz w:val="24"/>
          <w:szCs w:val="24"/>
        </w:rPr>
        <w:t xml:space="preserve"> nabídek</w:t>
      </w:r>
      <w:r w:rsidR="007214DC" w:rsidRPr="006572AA">
        <w:rPr>
          <w:sz w:val="24"/>
          <w:szCs w:val="24"/>
        </w:rPr>
        <w:t xml:space="preserve"> provede hodnotící komise. Hodnotící komise posoudí nabídky z hlediska splnění požadavků zadavatele uvedených v zadávacích podmínkách. Hodnotící komise může provést posouzení nabídek před hodnocením nabídek nebo až po hodnocení nabídek (analogicky dle § 39 odst. 4 ZZVZ).</w:t>
      </w:r>
    </w:p>
    <w:p w14:paraId="5C8DDF00" w14:textId="77777777" w:rsidR="00301AAB" w:rsidRDefault="00301AAB" w:rsidP="006572AA">
      <w:pPr>
        <w:pStyle w:val="Odstavecseseznamem"/>
        <w:ind w:left="13"/>
        <w:rPr>
          <w:rFonts w:ascii="Times New Roman" w:hAnsi="Times New Roman"/>
          <w:b/>
          <w:sz w:val="24"/>
          <w:szCs w:val="24"/>
        </w:rPr>
      </w:pPr>
    </w:p>
    <w:p w14:paraId="250BA821" w14:textId="172C8429" w:rsidR="006572AA" w:rsidRPr="007168EC" w:rsidRDefault="006572AA" w:rsidP="00892FCC">
      <w:pPr>
        <w:pStyle w:val="Odstavecseseznamem"/>
        <w:spacing w:after="120"/>
        <w:ind w:left="11"/>
        <w:rPr>
          <w:szCs w:val="24"/>
        </w:rPr>
      </w:pPr>
      <w:r w:rsidRPr="006572AA">
        <w:rPr>
          <w:rFonts w:ascii="Times New Roman" w:hAnsi="Times New Roman"/>
          <w:b/>
          <w:sz w:val="24"/>
          <w:szCs w:val="24"/>
        </w:rPr>
        <w:t>Základním hodnotícím kritériem této veřejné zakázky je celková ekonomická výhodnost nabídky.</w:t>
      </w:r>
      <w:r w:rsidR="00410723">
        <w:rPr>
          <w:rFonts w:ascii="Times New Roman" w:hAnsi="Times New Roman"/>
          <w:b/>
          <w:sz w:val="24"/>
          <w:szCs w:val="24"/>
        </w:rPr>
        <w:t xml:space="preserve"> </w:t>
      </w:r>
      <w:r w:rsidRPr="00892FCC">
        <w:rPr>
          <w:rFonts w:ascii="Times New Roman" w:hAnsi="Times New Roman"/>
          <w:sz w:val="24"/>
          <w:szCs w:val="24"/>
        </w:rPr>
        <w:t>Zadavatel stanovuje pro hodnocení celkové ekonomické výhodnosti</w:t>
      </w:r>
      <w:r w:rsidRPr="00892FCC">
        <w:rPr>
          <w:rFonts w:ascii="Times New Roman" w:hAnsi="Times New Roman"/>
          <w:b/>
          <w:sz w:val="24"/>
          <w:szCs w:val="24"/>
        </w:rPr>
        <w:t xml:space="preserve"> dílčí hodnotící kritéria</w:t>
      </w:r>
      <w:r w:rsidRPr="00892FCC">
        <w:rPr>
          <w:rFonts w:ascii="Times New Roman" w:hAnsi="Times New Roman"/>
          <w:sz w:val="24"/>
          <w:szCs w:val="24"/>
        </w:rPr>
        <w:t>, která jsou včetně svojí váhy definována v následující tabulce:</w:t>
      </w:r>
    </w:p>
    <w:p w14:paraId="4B3DB016" w14:textId="77777777" w:rsidR="006572AA" w:rsidRPr="006572AA" w:rsidRDefault="006572AA" w:rsidP="006572AA">
      <w:pPr>
        <w:pStyle w:val="Zkladntext"/>
        <w:spacing w:before="60"/>
        <w:rPr>
          <w:b/>
          <w:szCs w:val="24"/>
          <w:u w:val="single"/>
        </w:rPr>
      </w:pP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662"/>
        <w:gridCol w:w="1498"/>
      </w:tblGrid>
      <w:tr w:rsidR="006572AA" w:rsidRPr="006572AA" w14:paraId="58D73FC4" w14:textId="77777777" w:rsidTr="00892FCC">
        <w:trPr>
          <w:trHeight w:val="3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1B61" w14:textId="21D6CF4B" w:rsidR="006572AA" w:rsidRPr="00892FCC" w:rsidRDefault="006572AA" w:rsidP="004C73BD">
            <w:pPr>
              <w:pStyle w:val="Obsahtabulky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892FCC">
              <w:rPr>
                <w:b/>
                <w:i/>
                <w:sz w:val="22"/>
                <w:szCs w:val="22"/>
              </w:rPr>
              <w:t>Poř.č</w:t>
            </w:r>
            <w:proofErr w:type="spellEnd"/>
            <w:r w:rsidRPr="00892FCC">
              <w:rPr>
                <w:b/>
                <w:i/>
                <w:sz w:val="22"/>
                <w:szCs w:val="22"/>
              </w:rPr>
              <w:t>. dílčího krit</w:t>
            </w:r>
            <w:r w:rsidR="00854720" w:rsidRPr="00892FCC">
              <w:rPr>
                <w:b/>
                <w:i/>
                <w:sz w:val="22"/>
                <w:szCs w:val="22"/>
              </w:rPr>
              <w:t>é</w:t>
            </w:r>
            <w:r w:rsidRPr="00892FCC">
              <w:rPr>
                <w:b/>
                <w:i/>
                <w:sz w:val="22"/>
                <w:szCs w:val="22"/>
              </w:rPr>
              <w:t>ria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147B" w14:textId="77777777" w:rsidR="006572AA" w:rsidRPr="00892FCC" w:rsidRDefault="006572AA" w:rsidP="00892FCC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892FCC">
              <w:rPr>
                <w:b/>
                <w:bCs/>
                <w:i/>
                <w:color w:val="000000"/>
                <w:sz w:val="24"/>
                <w:szCs w:val="24"/>
              </w:rPr>
              <w:t>Dílčí hodnotící kritéria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A8E05" w14:textId="77777777" w:rsidR="006572AA" w:rsidRPr="00892FCC" w:rsidRDefault="006572AA" w:rsidP="00892FCC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892FCC">
              <w:rPr>
                <w:b/>
                <w:bCs/>
                <w:i/>
                <w:color w:val="000000"/>
                <w:sz w:val="24"/>
                <w:szCs w:val="24"/>
              </w:rPr>
              <w:t>Váha kritéria v %</w:t>
            </w:r>
          </w:p>
        </w:tc>
      </w:tr>
      <w:tr w:rsidR="006572AA" w:rsidRPr="006572AA" w14:paraId="5CDC4F98" w14:textId="77777777" w:rsidTr="00892FCC">
        <w:trPr>
          <w:trHeight w:val="459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160C" w14:textId="77777777" w:rsidR="006572AA" w:rsidRPr="006572AA" w:rsidRDefault="006572AA" w:rsidP="00301AAB">
            <w:pPr>
              <w:jc w:val="center"/>
              <w:rPr>
                <w:sz w:val="24"/>
                <w:szCs w:val="24"/>
              </w:rPr>
            </w:pPr>
            <w:r w:rsidRPr="006572AA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AE03" w14:textId="77777777" w:rsidR="006572AA" w:rsidRPr="006572AA" w:rsidRDefault="006572AA" w:rsidP="00301AAB">
            <w:pPr>
              <w:rPr>
                <w:i/>
                <w:color w:val="000000"/>
                <w:sz w:val="24"/>
                <w:szCs w:val="24"/>
              </w:rPr>
            </w:pPr>
            <w:r w:rsidRPr="006572AA">
              <w:rPr>
                <w:i/>
                <w:color w:val="000000"/>
                <w:sz w:val="24"/>
                <w:szCs w:val="24"/>
              </w:rPr>
              <w:t xml:space="preserve">Cena v CZK bez DPH 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6572AA">
                <w:rPr>
                  <w:i/>
                  <w:color w:val="000000"/>
                  <w:sz w:val="24"/>
                  <w:szCs w:val="24"/>
                </w:rPr>
                <w:t>1 km</w:t>
              </w:r>
            </w:smartTag>
            <w:r w:rsidRPr="006572AA">
              <w:rPr>
                <w:i/>
                <w:color w:val="000000"/>
                <w:sz w:val="24"/>
                <w:szCs w:val="24"/>
              </w:rPr>
              <w:t xml:space="preserve"> dopravy do vybraného cíle a zpět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89941" w14:textId="77777777" w:rsidR="006572AA" w:rsidRPr="006572AA" w:rsidRDefault="006572AA" w:rsidP="00301AAB">
            <w:pPr>
              <w:jc w:val="right"/>
              <w:rPr>
                <w:color w:val="000000"/>
                <w:sz w:val="24"/>
                <w:szCs w:val="24"/>
              </w:rPr>
            </w:pPr>
            <w:r w:rsidRPr="006572AA">
              <w:rPr>
                <w:color w:val="000000"/>
                <w:sz w:val="24"/>
                <w:szCs w:val="24"/>
              </w:rPr>
              <w:t>80%</w:t>
            </w:r>
          </w:p>
        </w:tc>
      </w:tr>
      <w:tr w:rsidR="006572AA" w:rsidRPr="006572AA" w14:paraId="5321D576" w14:textId="77777777" w:rsidTr="00892FCC">
        <w:trPr>
          <w:trHeight w:val="31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532A" w14:textId="77777777" w:rsidR="006572AA" w:rsidRPr="006572AA" w:rsidRDefault="006572AA" w:rsidP="00301AAB">
            <w:pPr>
              <w:pStyle w:val="Obsahtabulky"/>
              <w:jc w:val="center"/>
            </w:pPr>
            <w:r w:rsidRPr="006572AA"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116AC" w14:textId="48DB4524" w:rsidR="006572AA" w:rsidRPr="006572AA" w:rsidRDefault="006572AA" w:rsidP="003E38B8">
            <w:pPr>
              <w:rPr>
                <w:i/>
                <w:color w:val="000000"/>
                <w:sz w:val="24"/>
                <w:szCs w:val="24"/>
              </w:rPr>
            </w:pPr>
            <w:r w:rsidRPr="006572AA">
              <w:rPr>
                <w:i/>
                <w:color w:val="000000"/>
                <w:sz w:val="24"/>
                <w:szCs w:val="24"/>
              </w:rPr>
              <w:t xml:space="preserve">Cena </w:t>
            </w:r>
            <w:r w:rsidR="003E38B8">
              <w:rPr>
                <w:i/>
                <w:color w:val="000000"/>
                <w:sz w:val="24"/>
                <w:szCs w:val="24"/>
              </w:rPr>
              <w:t xml:space="preserve">v CZK bez DPH </w:t>
            </w:r>
            <w:r w:rsidRPr="006572AA">
              <w:rPr>
                <w:i/>
                <w:color w:val="000000"/>
                <w:sz w:val="24"/>
                <w:szCs w:val="24"/>
              </w:rPr>
              <w:t xml:space="preserve">za započatou půlhodinu čekání </w:t>
            </w:r>
            <w:r w:rsidRPr="006572AA">
              <w:rPr>
                <w:i/>
                <w:sz w:val="24"/>
                <w:szCs w:val="24"/>
              </w:rPr>
              <w:t>(max. však 50 CZK bez DPH)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FA8F7" w14:textId="77777777" w:rsidR="006572AA" w:rsidRPr="006572AA" w:rsidRDefault="006572AA" w:rsidP="00301AAB">
            <w:pPr>
              <w:jc w:val="right"/>
              <w:rPr>
                <w:color w:val="000000"/>
                <w:sz w:val="24"/>
                <w:szCs w:val="24"/>
              </w:rPr>
            </w:pPr>
            <w:r w:rsidRPr="006572AA">
              <w:rPr>
                <w:color w:val="000000"/>
                <w:sz w:val="24"/>
                <w:szCs w:val="24"/>
              </w:rPr>
              <w:t>20%</w:t>
            </w:r>
          </w:p>
        </w:tc>
      </w:tr>
      <w:tr w:rsidR="006572AA" w:rsidRPr="006572AA" w14:paraId="3C89988F" w14:textId="77777777" w:rsidTr="00892FCC">
        <w:trPr>
          <w:trHeight w:val="3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DF84" w14:textId="77777777" w:rsidR="006572AA" w:rsidRPr="006572AA" w:rsidRDefault="006572AA" w:rsidP="00301A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A804" w14:textId="77777777" w:rsidR="006572AA" w:rsidRPr="006572AA" w:rsidRDefault="006572AA" w:rsidP="00301A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72AA">
              <w:rPr>
                <w:b/>
                <w:b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6BDC" w14:textId="77777777" w:rsidR="006572AA" w:rsidRPr="006572AA" w:rsidRDefault="006572AA" w:rsidP="00301A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572AA">
              <w:rPr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</w:tbl>
    <w:p w14:paraId="05AE844A" w14:textId="77777777" w:rsidR="006572AA" w:rsidRPr="006572AA" w:rsidRDefault="006572AA" w:rsidP="006572AA">
      <w:pPr>
        <w:spacing w:before="60"/>
        <w:jc w:val="both"/>
        <w:rPr>
          <w:b/>
          <w:sz w:val="24"/>
          <w:szCs w:val="24"/>
        </w:rPr>
      </w:pPr>
    </w:p>
    <w:p w14:paraId="08BD8AC3" w14:textId="77777777" w:rsidR="003E38B8" w:rsidRDefault="003E38B8" w:rsidP="006572AA">
      <w:pPr>
        <w:spacing w:before="60"/>
        <w:jc w:val="both"/>
        <w:rPr>
          <w:b/>
          <w:sz w:val="24"/>
          <w:szCs w:val="24"/>
        </w:rPr>
      </w:pPr>
    </w:p>
    <w:p w14:paraId="1315B24C" w14:textId="5DC2798A" w:rsidR="006572AA" w:rsidRPr="006572AA" w:rsidRDefault="006572AA" w:rsidP="006572AA">
      <w:pPr>
        <w:spacing w:before="60"/>
        <w:jc w:val="both"/>
        <w:rPr>
          <w:sz w:val="24"/>
          <w:szCs w:val="24"/>
        </w:rPr>
      </w:pPr>
      <w:r w:rsidRPr="00FC15A8">
        <w:rPr>
          <w:b/>
          <w:sz w:val="24"/>
          <w:szCs w:val="24"/>
        </w:rPr>
        <w:t>Dílčí hodnotící kritérium č. 1 „</w:t>
      </w:r>
      <w:r w:rsidRPr="00FC15A8">
        <w:rPr>
          <w:b/>
          <w:color w:val="000000"/>
          <w:sz w:val="24"/>
          <w:szCs w:val="24"/>
        </w:rPr>
        <w:t xml:space="preserve">Cena v CZK bez DPH za </w:t>
      </w:r>
      <w:smartTag w:uri="urn:schemas-microsoft-com:office:smarttags" w:element="metricconverter">
        <w:smartTagPr>
          <w:attr w:name="ProductID" w:val="1 km"/>
        </w:smartTagPr>
        <w:r w:rsidRPr="00FC15A8">
          <w:rPr>
            <w:b/>
            <w:color w:val="000000"/>
            <w:sz w:val="24"/>
            <w:szCs w:val="24"/>
          </w:rPr>
          <w:t>1 km</w:t>
        </w:r>
      </w:smartTag>
      <w:r w:rsidRPr="00FC15A8">
        <w:rPr>
          <w:b/>
          <w:color w:val="000000"/>
          <w:sz w:val="24"/>
          <w:szCs w:val="24"/>
        </w:rPr>
        <w:t xml:space="preserve"> dopravy do vybraného cíle a zpět</w:t>
      </w:r>
      <w:r w:rsidRPr="00FC15A8">
        <w:rPr>
          <w:b/>
          <w:sz w:val="24"/>
          <w:szCs w:val="24"/>
        </w:rPr>
        <w:t>“</w:t>
      </w:r>
      <w:r w:rsidRPr="00FC15A8">
        <w:rPr>
          <w:sz w:val="24"/>
          <w:szCs w:val="24"/>
        </w:rPr>
        <w:t xml:space="preserve"> bude zadavatel hodnotit v </w:t>
      </w:r>
      <w:proofErr w:type="spellStart"/>
      <w:r w:rsidRPr="00FC15A8">
        <w:rPr>
          <w:b/>
          <w:sz w:val="24"/>
          <w:szCs w:val="24"/>
        </w:rPr>
        <w:t>subkritériích</w:t>
      </w:r>
      <w:proofErr w:type="spellEnd"/>
      <w:r w:rsidRPr="00FC15A8">
        <w:rPr>
          <w:sz w:val="24"/>
          <w:szCs w:val="24"/>
        </w:rPr>
        <w:t>, která jsou včetně své váhy v rámci dílčího hodnotícího kritéria č. 1 uvedena v následující tabulce:</w:t>
      </w:r>
    </w:p>
    <w:p w14:paraId="0FB16A9A" w14:textId="092A54E5" w:rsidR="004B5C10" w:rsidRPr="006572AA" w:rsidRDefault="004B5C10" w:rsidP="006572AA">
      <w:pPr>
        <w:spacing w:after="60"/>
        <w:jc w:val="both"/>
        <w:rPr>
          <w:sz w:val="24"/>
          <w:szCs w:val="24"/>
        </w:rPr>
      </w:pP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43"/>
        <w:gridCol w:w="1275"/>
      </w:tblGrid>
      <w:tr w:rsidR="006572AA" w:rsidRPr="006572AA" w14:paraId="015C865E" w14:textId="77777777" w:rsidTr="00892FCC">
        <w:trPr>
          <w:trHeight w:val="706"/>
          <w:jc w:val="center"/>
        </w:trPr>
        <w:tc>
          <w:tcPr>
            <w:tcW w:w="1271" w:type="dxa"/>
            <w:vAlign w:val="center"/>
          </w:tcPr>
          <w:p w14:paraId="552762C0" w14:textId="77777777" w:rsidR="006572AA" w:rsidRPr="00892FCC" w:rsidRDefault="006572AA" w:rsidP="004B5C10">
            <w:pPr>
              <w:pStyle w:val="Obsahtabulky"/>
              <w:jc w:val="center"/>
              <w:rPr>
                <w:i/>
                <w:sz w:val="22"/>
                <w:szCs w:val="22"/>
              </w:rPr>
            </w:pPr>
            <w:proofErr w:type="spellStart"/>
            <w:r w:rsidRPr="00892FCC">
              <w:rPr>
                <w:i/>
                <w:sz w:val="22"/>
                <w:szCs w:val="22"/>
              </w:rPr>
              <w:t>Poř.č</w:t>
            </w:r>
            <w:proofErr w:type="spellEnd"/>
            <w:r w:rsidRPr="00892FCC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892FCC">
              <w:rPr>
                <w:i/>
                <w:sz w:val="22"/>
                <w:szCs w:val="22"/>
              </w:rPr>
              <w:t>subkritéria</w:t>
            </w:r>
            <w:proofErr w:type="spellEnd"/>
          </w:p>
        </w:tc>
        <w:tc>
          <w:tcPr>
            <w:tcW w:w="6843" w:type="dxa"/>
            <w:vAlign w:val="center"/>
          </w:tcPr>
          <w:p w14:paraId="63044966" w14:textId="77777777" w:rsidR="006572AA" w:rsidRPr="006572AA" w:rsidRDefault="006572AA" w:rsidP="004B5C10">
            <w:pPr>
              <w:pStyle w:val="Obsahtabulky"/>
              <w:rPr>
                <w:i/>
              </w:rPr>
            </w:pPr>
            <w:proofErr w:type="spellStart"/>
            <w:r w:rsidRPr="006572AA">
              <w:rPr>
                <w:i/>
              </w:rPr>
              <w:t>Subkr</w:t>
            </w:r>
            <w:r>
              <w:rPr>
                <w:i/>
              </w:rPr>
              <w:t>ité</w:t>
            </w:r>
            <w:r w:rsidRPr="006572AA">
              <w:rPr>
                <w:i/>
              </w:rPr>
              <w:t>rium</w:t>
            </w:r>
            <w:proofErr w:type="spellEnd"/>
            <w:r w:rsidRPr="006572AA">
              <w:rPr>
                <w:i/>
              </w:rPr>
              <w:t xml:space="preserve"> pro dílčí hodnotící kritérium č. 1 – </w:t>
            </w:r>
            <w:r w:rsidRPr="006572AA">
              <w:rPr>
                <w:b/>
              </w:rPr>
              <w:t>„</w:t>
            </w:r>
            <w:r w:rsidRPr="006572AA">
              <w:rPr>
                <w:b/>
                <w:color w:val="000000"/>
              </w:rPr>
              <w:t xml:space="preserve">Cena v CZK bez DPH 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6572AA">
                <w:rPr>
                  <w:b/>
                  <w:color w:val="000000"/>
                </w:rPr>
                <w:t>1 km</w:t>
              </w:r>
            </w:smartTag>
            <w:r w:rsidRPr="006572AA">
              <w:rPr>
                <w:b/>
                <w:color w:val="000000"/>
              </w:rPr>
              <w:t xml:space="preserve"> dopravy do vybraného cíle a zpět</w:t>
            </w:r>
            <w:r w:rsidRPr="006572AA">
              <w:rPr>
                <w:b/>
              </w:rPr>
              <w:t>“</w:t>
            </w:r>
          </w:p>
        </w:tc>
        <w:tc>
          <w:tcPr>
            <w:tcW w:w="1275" w:type="dxa"/>
            <w:vAlign w:val="center"/>
          </w:tcPr>
          <w:p w14:paraId="3680AC3E" w14:textId="77777777" w:rsidR="006572AA" w:rsidRPr="006572AA" w:rsidRDefault="006572AA" w:rsidP="004B5C10">
            <w:pPr>
              <w:pStyle w:val="Obsahtabulky"/>
              <w:jc w:val="center"/>
              <w:rPr>
                <w:i/>
              </w:rPr>
            </w:pPr>
            <w:r w:rsidRPr="006572AA">
              <w:rPr>
                <w:i/>
              </w:rPr>
              <w:t>Váha</w:t>
            </w:r>
          </w:p>
        </w:tc>
      </w:tr>
      <w:tr w:rsidR="006572AA" w:rsidRPr="006572AA" w14:paraId="794C84CB" w14:textId="77777777" w:rsidTr="00892FCC">
        <w:trPr>
          <w:trHeight w:val="421"/>
          <w:jc w:val="center"/>
        </w:trPr>
        <w:tc>
          <w:tcPr>
            <w:tcW w:w="1271" w:type="dxa"/>
          </w:tcPr>
          <w:p w14:paraId="559B6E55" w14:textId="77777777" w:rsidR="006572AA" w:rsidRPr="006572AA" w:rsidRDefault="006572AA" w:rsidP="004B5C10">
            <w:pPr>
              <w:jc w:val="center"/>
              <w:rPr>
                <w:sz w:val="24"/>
                <w:szCs w:val="24"/>
              </w:rPr>
            </w:pPr>
            <w:r w:rsidRPr="006572AA">
              <w:rPr>
                <w:sz w:val="24"/>
                <w:szCs w:val="24"/>
              </w:rPr>
              <w:t>1.1.</w:t>
            </w:r>
          </w:p>
        </w:tc>
        <w:tc>
          <w:tcPr>
            <w:tcW w:w="6843" w:type="dxa"/>
          </w:tcPr>
          <w:p w14:paraId="46E496D6" w14:textId="77777777" w:rsidR="006572AA" w:rsidRPr="006572AA" w:rsidRDefault="006572AA" w:rsidP="004B5C10">
            <w:pPr>
              <w:rPr>
                <w:sz w:val="24"/>
                <w:szCs w:val="24"/>
              </w:rPr>
            </w:pPr>
            <w:r w:rsidRPr="006572AA">
              <w:rPr>
                <w:sz w:val="24"/>
                <w:szCs w:val="24"/>
              </w:rPr>
              <w:t>„</w:t>
            </w:r>
            <w:r w:rsidRPr="006572AA">
              <w:rPr>
                <w:b/>
                <w:color w:val="000000"/>
                <w:sz w:val="24"/>
                <w:szCs w:val="24"/>
              </w:rPr>
              <w:t xml:space="preserve"> Cena v CZK bez DPH 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6572AA">
                <w:rPr>
                  <w:b/>
                  <w:color w:val="000000"/>
                  <w:sz w:val="24"/>
                  <w:szCs w:val="24"/>
                </w:rPr>
                <w:t>1 km</w:t>
              </w:r>
            </w:smartTag>
            <w:r w:rsidRPr="006572AA">
              <w:rPr>
                <w:b/>
                <w:color w:val="000000"/>
                <w:sz w:val="24"/>
                <w:szCs w:val="24"/>
              </w:rPr>
              <w:t xml:space="preserve"> dopravy do vybraného cíle a zpět – vnitrostátní doprava</w:t>
            </w:r>
            <w:r w:rsidRPr="006572AA">
              <w:rPr>
                <w:sz w:val="24"/>
                <w:szCs w:val="24"/>
              </w:rPr>
              <w:t>“</w:t>
            </w:r>
          </w:p>
        </w:tc>
        <w:tc>
          <w:tcPr>
            <w:tcW w:w="1275" w:type="dxa"/>
            <w:shd w:val="clear" w:color="auto" w:fill="auto"/>
          </w:tcPr>
          <w:p w14:paraId="4A7B5A85" w14:textId="77777777" w:rsidR="006572AA" w:rsidRPr="006572AA" w:rsidRDefault="006572AA" w:rsidP="004B5C10">
            <w:pPr>
              <w:jc w:val="center"/>
              <w:rPr>
                <w:b/>
                <w:sz w:val="24"/>
                <w:szCs w:val="24"/>
              </w:rPr>
            </w:pPr>
            <w:r w:rsidRPr="006572AA">
              <w:rPr>
                <w:b/>
                <w:sz w:val="24"/>
                <w:szCs w:val="24"/>
              </w:rPr>
              <w:t>90 %</w:t>
            </w:r>
          </w:p>
        </w:tc>
      </w:tr>
      <w:tr w:rsidR="006572AA" w:rsidRPr="006572AA" w14:paraId="332197C1" w14:textId="77777777" w:rsidTr="00892FCC">
        <w:trPr>
          <w:trHeight w:val="297"/>
          <w:jc w:val="center"/>
        </w:trPr>
        <w:tc>
          <w:tcPr>
            <w:tcW w:w="1271" w:type="dxa"/>
          </w:tcPr>
          <w:p w14:paraId="078F4FD8" w14:textId="77777777" w:rsidR="006572AA" w:rsidRPr="006572AA" w:rsidRDefault="006572AA" w:rsidP="004B5C10">
            <w:pPr>
              <w:pStyle w:val="Obsahtabulky"/>
              <w:jc w:val="center"/>
            </w:pPr>
            <w:r w:rsidRPr="006572AA">
              <w:t>1.2.</w:t>
            </w:r>
          </w:p>
        </w:tc>
        <w:tc>
          <w:tcPr>
            <w:tcW w:w="6843" w:type="dxa"/>
          </w:tcPr>
          <w:p w14:paraId="1FF6BAC2" w14:textId="77777777" w:rsidR="006572AA" w:rsidRPr="006572AA" w:rsidRDefault="006572AA" w:rsidP="004B5C10">
            <w:pPr>
              <w:pStyle w:val="Obsahtabulky"/>
            </w:pPr>
            <w:r w:rsidRPr="006572AA">
              <w:t>„</w:t>
            </w:r>
            <w:r w:rsidRPr="006572AA">
              <w:rPr>
                <w:b/>
                <w:color w:val="000000"/>
              </w:rPr>
              <w:t xml:space="preserve"> Cena v CZK bez DPH 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6572AA">
                <w:rPr>
                  <w:b/>
                  <w:color w:val="000000"/>
                </w:rPr>
                <w:t>1 km</w:t>
              </w:r>
            </w:smartTag>
            <w:r w:rsidRPr="006572AA">
              <w:rPr>
                <w:b/>
                <w:color w:val="000000"/>
              </w:rPr>
              <w:t xml:space="preserve"> dopravy do vybraného cíle a zpět – mezinárodní doprava</w:t>
            </w:r>
            <w:r w:rsidRPr="006572AA">
              <w:t>“</w:t>
            </w:r>
          </w:p>
        </w:tc>
        <w:tc>
          <w:tcPr>
            <w:tcW w:w="1275" w:type="dxa"/>
            <w:shd w:val="clear" w:color="auto" w:fill="auto"/>
          </w:tcPr>
          <w:p w14:paraId="57675B2C" w14:textId="77777777" w:rsidR="006572AA" w:rsidRPr="006572AA" w:rsidRDefault="006572AA" w:rsidP="004B5C10">
            <w:pPr>
              <w:jc w:val="center"/>
              <w:rPr>
                <w:b/>
                <w:sz w:val="24"/>
                <w:szCs w:val="24"/>
              </w:rPr>
            </w:pPr>
            <w:r w:rsidRPr="006572AA">
              <w:rPr>
                <w:b/>
                <w:sz w:val="24"/>
                <w:szCs w:val="24"/>
              </w:rPr>
              <w:t>10 %</w:t>
            </w:r>
          </w:p>
        </w:tc>
      </w:tr>
    </w:tbl>
    <w:p w14:paraId="1EA7080F" w14:textId="77777777" w:rsidR="004B5C10" w:rsidRDefault="004B5C10" w:rsidP="006572AA">
      <w:pPr>
        <w:spacing w:before="60"/>
        <w:jc w:val="both"/>
        <w:rPr>
          <w:b/>
          <w:sz w:val="24"/>
          <w:szCs w:val="24"/>
        </w:rPr>
      </w:pPr>
    </w:p>
    <w:p w14:paraId="2AC788C1" w14:textId="1EF84834" w:rsidR="006572AA" w:rsidRPr="006572AA" w:rsidRDefault="006572AA" w:rsidP="006572AA">
      <w:pPr>
        <w:spacing w:before="60"/>
        <w:jc w:val="both"/>
        <w:rPr>
          <w:sz w:val="24"/>
          <w:szCs w:val="24"/>
        </w:rPr>
      </w:pPr>
      <w:r>
        <w:rPr>
          <w:b/>
          <w:sz w:val="24"/>
          <w:szCs w:val="24"/>
        </w:rPr>
        <w:t>Dílčí hodnotící krité</w:t>
      </w:r>
      <w:r w:rsidRPr="006572AA">
        <w:rPr>
          <w:b/>
          <w:sz w:val="24"/>
          <w:szCs w:val="24"/>
        </w:rPr>
        <w:t>rium č. 2 „</w:t>
      </w:r>
      <w:r w:rsidRPr="006572AA">
        <w:rPr>
          <w:b/>
          <w:color w:val="000000"/>
          <w:sz w:val="24"/>
          <w:szCs w:val="24"/>
        </w:rPr>
        <w:t xml:space="preserve">Cena </w:t>
      </w:r>
      <w:r w:rsidR="00734959">
        <w:rPr>
          <w:b/>
          <w:color w:val="000000"/>
          <w:sz w:val="24"/>
          <w:szCs w:val="24"/>
        </w:rPr>
        <w:t xml:space="preserve">v CZK bez DPH </w:t>
      </w:r>
      <w:r w:rsidRPr="006572AA">
        <w:rPr>
          <w:b/>
          <w:color w:val="000000"/>
          <w:sz w:val="24"/>
          <w:szCs w:val="24"/>
        </w:rPr>
        <w:t xml:space="preserve">za započatou půlhodinu čekání </w:t>
      </w:r>
      <w:r w:rsidRPr="006572AA">
        <w:rPr>
          <w:b/>
          <w:sz w:val="24"/>
          <w:szCs w:val="24"/>
        </w:rPr>
        <w:t>(max. však 50 CZK bez DPH)“</w:t>
      </w:r>
      <w:r w:rsidRPr="006572AA">
        <w:rPr>
          <w:sz w:val="24"/>
          <w:szCs w:val="24"/>
        </w:rPr>
        <w:t xml:space="preserve"> bude zadavatel hodnotit v </w:t>
      </w:r>
      <w:proofErr w:type="spellStart"/>
      <w:r>
        <w:rPr>
          <w:b/>
          <w:sz w:val="24"/>
          <w:szCs w:val="24"/>
        </w:rPr>
        <w:t>subkrité</w:t>
      </w:r>
      <w:r w:rsidRPr="006572AA">
        <w:rPr>
          <w:b/>
          <w:sz w:val="24"/>
          <w:szCs w:val="24"/>
        </w:rPr>
        <w:t>riích</w:t>
      </w:r>
      <w:proofErr w:type="spellEnd"/>
      <w:r w:rsidRPr="006572AA">
        <w:rPr>
          <w:sz w:val="24"/>
          <w:szCs w:val="24"/>
        </w:rPr>
        <w:t>, která jsou včetně své váhy v</w:t>
      </w:r>
      <w:r>
        <w:rPr>
          <w:sz w:val="24"/>
          <w:szCs w:val="24"/>
        </w:rPr>
        <w:t> rámci dílčího hodnotícího krité</w:t>
      </w:r>
      <w:r w:rsidRPr="006572AA">
        <w:rPr>
          <w:sz w:val="24"/>
          <w:szCs w:val="24"/>
        </w:rPr>
        <w:t>ria č. 2 uvedena v následující tabulce:</w:t>
      </w:r>
    </w:p>
    <w:p w14:paraId="43D60C16" w14:textId="649EBAAD" w:rsidR="006572AA" w:rsidRPr="006572AA" w:rsidRDefault="006572AA" w:rsidP="006572AA">
      <w:pPr>
        <w:spacing w:after="60"/>
        <w:ind w:left="360"/>
        <w:jc w:val="both"/>
        <w:rPr>
          <w:sz w:val="24"/>
          <w:szCs w:val="24"/>
        </w:rPr>
      </w:pPr>
    </w:p>
    <w:tbl>
      <w:tblPr>
        <w:tblW w:w="98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508"/>
        <w:gridCol w:w="1036"/>
      </w:tblGrid>
      <w:tr w:rsidR="0098797A" w:rsidRPr="006572AA" w14:paraId="1330BC1E" w14:textId="77777777" w:rsidTr="00892FCC">
        <w:trPr>
          <w:trHeight w:val="712"/>
        </w:trPr>
        <w:tc>
          <w:tcPr>
            <w:tcW w:w="1276" w:type="dxa"/>
            <w:vAlign w:val="center"/>
          </w:tcPr>
          <w:p w14:paraId="059A75C6" w14:textId="77777777" w:rsidR="006572AA" w:rsidRPr="00892FCC" w:rsidRDefault="006572AA" w:rsidP="004B5C10">
            <w:pPr>
              <w:pStyle w:val="Obsahtabulky"/>
              <w:jc w:val="center"/>
              <w:rPr>
                <w:i/>
                <w:sz w:val="22"/>
                <w:szCs w:val="22"/>
              </w:rPr>
            </w:pPr>
            <w:proofErr w:type="spellStart"/>
            <w:r w:rsidRPr="00892FCC">
              <w:rPr>
                <w:i/>
                <w:sz w:val="22"/>
                <w:szCs w:val="22"/>
              </w:rPr>
              <w:t>Poř.č</w:t>
            </w:r>
            <w:proofErr w:type="spellEnd"/>
            <w:r w:rsidRPr="00892FCC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892FCC">
              <w:rPr>
                <w:i/>
                <w:sz w:val="22"/>
                <w:szCs w:val="22"/>
              </w:rPr>
              <w:t>subkritéria</w:t>
            </w:r>
            <w:proofErr w:type="spellEnd"/>
          </w:p>
        </w:tc>
        <w:tc>
          <w:tcPr>
            <w:tcW w:w="7508" w:type="dxa"/>
            <w:vAlign w:val="center"/>
          </w:tcPr>
          <w:p w14:paraId="11A4CEE0" w14:textId="52CC30A5" w:rsidR="006572AA" w:rsidRPr="006572AA" w:rsidRDefault="006572AA" w:rsidP="0098797A">
            <w:pPr>
              <w:pStyle w:val="Obsahtabulky"/>
              <w:rPr>
                <w:i/>
              </w:rPr>
            </w:pPr>
            <w:proofErr w:type="spellStart"/>
            <w:r w:rsidRPr="006572AA">
              <w:rPr>
                <w:i/>
              </w:rPr>
              <w:t>Subkr</w:t>
            </w:r>
            <w:r>
              <w:rPr>
                <w:i/>
              </w:rPr>
              <w:t>ité</w:t>
            </w:r>
            <w:r w:rsidRPr="006572AA">
              <w:rPr>
                <w:i/>
              </w:rPr>
              <w:t>rium</w:t>
            </w:r>
            <w:proofErr w:type="spellEnd"/>
            <w:r w:rsidRPr="006572AA">
              <w:rPr>
                <w:i/>
              </w:rPr>
              <w:t xml:space="preserve"> pro dílčí hodnotící kritérium č. 2 – </w:t>
            </w:r>
            <w:r w:rsidRPr="006572AA">
              <w:rPr>
                <w:b/>
              </w:rPr>
              <w:t>„</w:t>
            </w:r>
            <w:r w:rsidR="0098797A" w:rsidRPr="006572AA">
              <w:rPr>
                <w:b/>
                <w:color w:val="000000"/>
              </w:rPr>
              <w:t>Cena</w:t>
            </w:r>
            <w:r w:rsidR="0098797A">
              <w:rPr>
                <w:b/>
                <w:color w:val="000000"/>
              </w:rPr>
              <w:t xml:space="preserve"> v CZK bez DPH </w:t>
            </w:r>
            <w:r w:rsidRPr="006572AA">
              <w:rPr>
                <w:b/>
                <w:color w:val="000000"/>
              </w:rPr>
              <w:t xml:space="preserve">za započatou půlhodinu čekání </w:t>
            </w:r>
            <w:r w:rsidRPr="006572AA">
              <w:rPr>
                <w:b/>
              </w:rPr>
              <w:t>(max. však 50 CZK bez DPH)“</w:t>
            </w:r>
          </w:p>
        </w:tc>
        <w:tc>
          <w:tcPr>
            <w:tcW w:w="1036" w:type="dxa"/>
            <w:vAlign w:val="center"/>
          </w:tcPr>
          <w:p w14:paraId="7AA125B6" w14:textId="77777777" w:rsidR="006572AA" w:rsidRPr="006572AA" w:rsidRDefault="006572AA" w:rsidP="004B5C10">
            <w:pPr>
              <w:pStyle w:val="Obsahtabulky"/>
              <w:jc w:val="center"/>
              <w:rPr>
                <w:i/>
              </w:rPr>
            </w:pPr>
            <w:r w:rsidRPr="006572AA">
              <w:rPr>
                <w:i/>
              </w:rPr>
              <w:t>Váha</w:t>
            </w:r>
          </w:p>
        </w:tc>
      </w:tr>
      <w:tr w:rsidR="0098797A" w:rsidRPr="006572AA" w14:paraId="539E1E76" w14:textId="77777777" w:rsidTr="0098797A">
        <w:trPr>
          <w:trHeight w:val="421"/>
        </w:trPr>
        <w:tc>
          <w:tcPr>
            <w:tcW w:w="1276" w:type="dxa"/>
          </w:tcPr>
          <w:p w14:paraId="4FAD8E42" w14:textId="77777777" w:rsidR="006572AA" w:rsidRPr="006572AA" w:rsidRDefault="006572AA" w:rsidP="004B5C10">
            <w:pPr>
              <w:jc w:val="center"/>
              <w:rPr>
                <w:sz w:val="24"/>
                <w:szCs w:val="24"/>
              </w:rPr>
            </w:pPr>
            <w:r w:rsidRPr="006572AA">
              <w:rPr>
                <w:sz w:val="24"/>
                <w:szCs w:val="24"/>
              </w:rPr>
              <w:t>2.1.</w:t>
            </w:r>
          </w:p>
        </w:tc>
        <w:tc>
          <w:tcPr>
            <w:tcW w:w="7508" w:type="dxa"/>
          </w:tcPr>
          <w:p w14:paraId="50375F21" w14:textId="7E731E4D" w:rsidR="006572AA" w:rsidRPr="006572AA" w:rsidRDefault="006572AA" w:rsidP="0098797A">
            <w:pPr>
              <w:rPr>
                <w:sz w:val="24"/>
                <w:szCs w:val="24"/>
              </w:rPr>
            </w:pPr>
            <w:r w:rsidRPr="006572AA">
              <w:rPr>
                <w:sz w:val="24"/>
                <w:szCs w:val="24"/>
              </w:rPr>
              <w:t>„</w:t>
            </w:r>
            <w:r w:rsidRPr="006572AA">
              <w:rPr>
                <w:b/>
                <w:color w:val="000000"/>
                <w:sz w:val="24"/>
                <w:szCs w:val="24"/>
              </w:rPr>
              <w:t>Cena</w:t>
            </w:r>
            <w:r w:rsidR="0098797A">
              <w:rPr>
                <w:b/>
                <w:color w:val="000000"/>
                <w:sz w:val="24"/>
                <w:szCs w:val="24"/>
              </w:rPr>
              <w:t xml:space="preserve"> v CZK bez DPH</w:t>
            </w:r>
            <w:r w:rsidRPr="006572AA">
              <w:rPr>
                <w:b/>
                <w:color w:val="000000"/>
                <w:sz w:val="24"/>
                <w:szCs w:val="24"/>
              </w:rPr>
              <w:t xml:space="preserve"> za započatou půlhodinu čekání </w:t>
            </w:r>
            <w:r w:rsidRPr="006572AA">
              <w:rPr>
                <w:b/>
                <w:sz w:val="24"/>
                <w:szCs w:val="24"/>
              </w:rPr>
              <w:t xml:space="preserve"> </w:t>
            </w:r>
            <w:r w:rsidRPr="006572AA">
              <w:rPr>
                <w:b/>
                <w:color w:val="000000"/>
                <w:sz w:val="24"/>
                <w:szCs w:val="24"/>
              </w:rPr>
              <w:t>– vnitrostátní doprava</w:t>
            </w:r>
            <w:r w:rsidRPr="006572AA">
              <w:rPr>
                <w:sz w:val="24"/>
                <w:szCs w:val="24"/>
              </w:rPr>
              <w:t>“</w:t>
            </w:r>
          </w:p>
        </w:tc>
        <w:tc>
          <w:tcPr>
            <w:tcW w:w="1036" w:type="dxa"/>
            <w:shd w:val="clear" w:color="auto" w:fill="auto"/>
          </w:tcPr>
          <w:p w14:paraId="77495711" w14:textId="77777777" w:rsidR="006572AA" w:rsidRPr="006572AA" w:rsidRDefault="006572AA" w:rsidP="004B5C10">
            <w:pPr>
              <w:jc w:val="center"/>
              <w:rPr>
                <w:b/>
                <w:sz w:val="24"/>
                <w:szCs w:val="24"/>
              </w:rPr>
            </w:pPr>
            <w:r w:rsidRPr="006572AA">
              <w:rPr>
                <w:b/>
                <w:sz w:val="24"/>
                <w:szCs w:val="24"/>
              </w:rPr>
              <w:t>90 %</w:t>
            </w:r>
          </w:p>
        </w:tc>
      </w:tr>
      <w:tr w:rsidR="0098797A" w:rsidRPr="006572AA" w14:paraId="262C1EB9" w14:textId="77777777" w:rsidTr="0098797A">
        <w:trPr>
          <w:trHeight w:val="297"/>
        </w:trPr>
        <w:tc>
          <w:tcPr>
            <w:tcW w:w="1276" w:type="dxa"/>
          </w:tcPr>
          <w:p w14:paraId="7403754C" w14:textId="77777777" w:rsidR="006572AA" w:rsidRPr="006572AA" w:rsidRDefault="006572AA" w:rsidP="004B5C10">
            <w:pPr>
              <w:pStyle w:val="Obsahtabulky"/>
              <w:jc w:val="center"/>
            </w:pPr>
            <w:r w:rsidRPr="006572AA">
              <w:t>2.2.</w:t>
            </w:r>
          </w:p>
        </w:tc>
        <w:tc>
          <w:tcPr>
            <w:tcW w:w="7508" w:type="dxa"/>
          </w:tcPr>
          <w:p w14:paraId="43B7DC0C" w14:textId="215E738D" w:rsidR="006572AA" w:rsidRPr="006572AA" w:rsidRDefault="006572AA" w:rsidP="0098797A">
            <w:pPr>
              <w:pStyle w:val="Obsahtabulky"/>
            </w:pPr>
            <w:r w:rsidRPr="006572AA">
              <w:t>„</w:t>
            </w:r>
            <w:r w:rsidRPr="006572AA">
              <w:rPr>
                <w:b/>
                <w:color w:val="000000"/>
              </w:rPr>
              <w:t xml:space="preserve">Cena </w:t>
            </w:r>
            <w:r w:rsidR="0098797A">
              <w:rPr>
                <w:b/>
                <w:color w:val="000000"/>
              </w:rPr>
              <w:t xml:space="preserve">v CZK bez DPH </w:t>
            </w:r>
            <w:r w:rsidRPr="006572AA">
              <w:rPr>
                <w:b/>
                <w:color w:val="000000"/>
              </w:rPr>
              <w:t>za započatou půlhodinu čekání</w:t>
            </w:r>
            <w:r w:rsidR="0098797A">
              <w:rPr>
                <w:b/>
                <w:color w:val="000000"/>
              </w:rPr>
              <w:t xml:space="preserve"> </w:t>
            </w:r>
            <w:r w:rsidRPr="006572AA">
              <w:rPr>
                <w:b/>
              </w:rPr>
              <w:t xml:space="preserve"> </w:t>
            </w:r>
            <w:r w:rsidRPr="006572AA">
              <w:rPr>
                <w:b/>
                <w:color w:val="000000"/>
              </w:rPr>
              <w:t>– mezinárodní doprava</w:t>
            </w:r>
            <w:r w:rsidRPr="006572AA">
              <w:t>“</w:t>
            </w:r>
          </w:p>
        </w:tc>
        <w:tc>
          <w:tcPr>
            <w:tcW w:w="1036" w:type="dxa"/>
            <w:shd w:val="clear" w:color="auto" w:fill="auto"/>
          </w:tcPr>
          <w:p w14:paraId="7F818083" w14:textId="77777777" w:rsidR="006572AA" w:rsidRPr="006572AA" w:rsidRDefault="006572AA" w:rsidP="004B5C10">
            <w:pPr>
              <w:jc w:val="center"/>
              <w:rPr>
                <w:b/>
                <w:sz w:val="24"/>
                <w:szCs w:val="24"/>
              </w:rPr>
            </w:pPr>
            <w:r w:rsidRPr="006572AA">
              <w:rPr>
                <w:b/>
                <w:sz w:val="24"/>
                <w:szCs w:val="24"/>
              </w:rPr>
              <w:t>10 %</w:t>
            </w:r>
          </w:p>
        </w:tc>
      </w:tr>
    </w:tbl>
    <w:p w14:paraId="05A35FE0" w14:textId="77777777" w:rsidR="006572AA" w:rsidRPr="006572AA" w:rsidRDefault="006572AA" w:rsidP="006572AA">
      <w:pPr>
        <w:pStyle w:val="Odstavecseseznamem"/>
        <w:ind w:left="13"/>
        <w:jc w:val="both"/>
        <w:rPr>
          <w:rFonts w:ascii="Times New Roman" w:hAnsi="Times New Roman"/>
          <w:b/>
          <w:sz w:val="24"/>
          <w:szCs w:val="24"/>
        </w:rPr>
      </w:pPr>
    </w:p>
    <w:p w14:paraId="43157808" w14:textId="73DEC5DC" w:rsidR="006572AA" w:rsidRDefault="006572AA" w:rsidP="006572AA">
      <w:pPr>
        <w:pStyle w:val="Odstavecseseznamem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2AA">
        <w:rPr>
          <w:rFonts w:ascii="Times New Roman" w:hAnsi="Times New Roman"/>
          <w:bCs/>
          <w:color w:val="000000"/>
          <w:sz w:val="24"/>
          <w:szCs w:val="24"/>
        </w:rPr>
        <w:lastRenderedPageBreak/>
        <w:t>Orientační soupis předpokládan</w:t>
      </w:r>
      <w:r w:rsidR="009F5203">
        <w:rPr>
          <w:rFonts w:ascii="Times New Roman" w:hAnsi="Times New Roman"/>
          <w:bCs/>
          <w:color w:val="000000"/>
          <w:sz w:val="24"/>
          <w:szCs w:val="24"/>
        </w:rPr>
        <w:t>ého</w:t>
      </w:r>
      <w:r w:rsidRPr="006572AA">
        <w:rPr>
          <w:rFonts w:ascii="Times New Roman" w:hAnsi="Times New Roman"/>
          <w:bCs/>
          <w:color w:val="000000"/>
          <w:sz w:val="24"/>
          <w:szCs w:val="24"/>
        </w:rPr>
        <w:t xml:space="preserve"> počt</w:t>
      </w:r>
      <w:r w:rsidR="009F5203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6572AA">
        <w:rPr>
          <w:rFonts w:ascii="Times New Roman" w:hAnsi="Times New Roman"/>
          <w:bCs/>
          <w:color w:val="000000"/>
          <w:sz w:val="24"/>
          <w:szCs w:val="24"/>
        </w:rPr>
        <w:t xml:space="preserve"> výjezdů je příkladně uveden v</w:t>
      </w:r>
      <w:r w:rsidR="00301AAB">
        <w:rPr>
          <w:rFonts w:ascii="Times New Roman" w:hAnsi="Times New Roman"/>
          <w:bCs/>
          <w:color w:val="000000"/>
          <w:sz w:val="24"/>
          <w:szCs w:val="24"/>
        </w:rPr>
        <w:t> </w:t>
      </w:r>
      <w:r w:rsidR="00185D96">
        <w:rPr>
          <w:rFonts w:ascii="Times New Roman" w:hAnsi="Times New Roman"/>
          <w:bCs/>
          <w:color w:val="000000"/>
          <w:sz w:val="24"/>
          <w:szCs w:val="24"/>
        </w:rPr>
        <w:t>ZD</w:t>
      </w:r>
      <w:r w:rsidRPr="006572AA">
        <w:rPr>
          <w:rFonts w:ascii="Times New Roman" w:hAnsi="Times New Roman"/>
          <w:bCs/>
          <w:color w:val="000000"/>
          <w:sz w:val="24"/>
          <w:szCs w:val="24"/>
        </w:rPr>
        <w:t>, která tvoří jako příloha č. 1 nedílnou součást této výzvy.</w:t>
      </w:r>
    </w:p>
    <w:p w14:paraId="04037D11" w14:textId="7E84D74E" w:rsidR="008B4969" w:rsidRDefault="008B4969" w:rsidP="008B4969">
      <w:pPr>
        <w:pStyle w:val="Odstavecseseznamem"/>
        <w:ind w:left="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Dodavatel</w:t>
      </w:r>
      <w:r w:rsidRPr="006572AA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vyplní údaje pro </w:t>
      </w:r>
      <w:r w:rsidR="00753BBD">
        <w:rPr>
          <w:rFonts w:ascii="Times New Roman" w:hAnsi="Times New Roman"/>
          <w:bCs/>
          <w:color w:val="000000"/>
          <w:sz w:val="24"/>
          <w:szCs w:val="24"/>
          <w:u w:val="single"/>
        </w:rPr>
        <w:t>všechna</w:t>
      </w:r>
      <w:r w:rsidRPr="006572AA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hodnotící kritéria do „Cenové kalkulace“, která tvoří přílohu č. 1 smluvního vzoru smlouvy </w:t>
      </w:r>
      <w:r w:rsidRPr="009F5203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B127DB" w:rsidRPr="00B127DB">
        <w:rPr>
          <w:sz w:val="24"/>
          <w:szCs w:val="24"/>
        </w:rPr>
        <w:t>2900/00204</w:t>
      </w:r>
    </w:p>
    <w:p w14:paraId="24CFDBD2" w14:textId="77777777" w:rsidR="00753BBD" w:rsidRDefault="00753BBD" w:rsidP="006572AA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4E34984" w14:textId="2194C108" w:rsidR="006572AA" w:rsidRPr="009F5203" w:rsidRDefault="006572AA" w:rsidP="006572AA">
      <w:pPr>
        <w:pStyle w:val="Odstavecseseznamem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5203">
        <w:rPr>
          <w:rFonts w:ascii="Times New Roman" w:hAnsi="Times New Roman"/>
          <w:b/>
          <w:sz w:val="24"/>
          <w:szCs w:val="24"/>
        </w:rPr>
        <w:t>Zadavatel stanovuje horní limitní hranici pro</w:t>
      </w:r>
      <w:r w:rsidR="00EC68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F5203">
        <w:rPr>
          <w:rFonts w:ascii="Times New Roman" w:hAnsi="Times New Roman"/>
          <w:b/>
          <w:sz w:val="24"/>
          <w:szCs w:val="24"/>
        </w:rPr>
        <w:t>subkritéri</w:t>
      </w:r>
      <w:r w:rsidR="00EC6839">
        <w:rPr>
          <w:rFonts w:ascii="Times New Roman" w:hAnsi="Times New Roman"/>
          <w:b/>
          <w:sz w:val="24"/>
          <w:szCs w:val="24"/>
        </w:rPr>
        <w:t>um</w:t>
      </w:r>
      <w:proofErr w:type="spellEnd"/>
      <w:r w:rsidR="00EC6839">
        <w:rPr>
          <w:rFonts w:ascii="Times New Roman" w:hAnsi="Times New Roman"/>
          <w:b/>
          <w:sz w:val="24"/>
          <w:szCs w:val="24"/>
        </w:rPr>
        <w:t xml:space="preserve"> č.</w:t>
      </w:r>
      <w:r w:rsidRPr="009F5203">
        <w:rPr>
          <w:rFonts w:ascii="Times New Roman" w:hAnsi="Times New Roman"/>
          <w:b/>
          <w:sz w:val="24"/>
          <w:szCs w:val="24"/>
        </w:rPr>
        <w:t xml:space="preserve"> 2.1 „</w:t>
      </w:r>
      <w:r w:rsidRPr="009F5203">
        <w:rPr>
          <w:rFonts w:ascii="Times New Roman" w:hAnsi="Times New Roman"/>
          <w:b/>
          <w:color w:val="000000"/>
          <w:sz w:val="24"/>
          <w:szCs w:val="24"/>
        </w:rPr>
        <w:t xml:space="preserve">Cena </w:t>
      </w:r>
      <w:r w:rsidR="00EC6839">
        <w:rPr>
          <w:rFonts w:ascii="Times New Roman" w:hAnsi="Times New Roman"/>
          <w:b/>
          <w:color w:val="000000"/>
          <w:sz w:val="24"/>
          <w:szCs w:val="24"/>
        </w:rPr>
        <w:t xml:space="preserve">v CZK bez DPH </w:t>
      </w:r>
      <w:r w:rsidRPr="009F5203">
        <w:rPr>
          <w:rFonts w:ascii="Times New Roman" w:hAnsi="Times New Roman"/>
          <w:b/>
          <w:color w:val="000000"/>
          <w:sz w:val="24"/>
          <w:szCs w:val="24"/>
        </w:rPr>
        <w:t>za započatou půlhodinu če</w:t>
      </w:r>
      <w:r w:rsidRPr="009F5203">
        <w:rPr>
          <w:rFonts w:ascii="Times New Roman" w:hAnsi="Times New Roman"/>
          <w:b/>
          <w:sz w:val="24"/>
          <w:szCs w:val="24"/>
        </w:rPr>
        <w:t xml:space="preserve">kání – vnitrostátní doprava“ na 50 CZK bez DPH. V případě, že </w:t>
      </w:r>
      <w:r w:rsidR="00EC6839">
        <w:rPr>
          <w:rFonts w:ascii="Times New Roman" w:hAnsi="Times New Roman"/>
          <w:b/>
          <w:sz w:val="24"/>
          <w:szCs w:val="24"/>
        </w:rPr>
        <w:t>dodavatel</w:t>
      </w:r>
      <w:r w:rsidRPr="009F5203">
        <w:rPr>
          <w:rFonts w:ascii="Times New Roman" w:hAnsi="Times New Roman"/>
          <w:b/>
          <w:sz w:val="24"/>
          <w:szCs w:val="24"/>
        </w:rPr>
        <w:t xml:space="preserve"> ve své nabídce uvede pro toto </w:t>
      </w:r>
      <w:proofErr w:type="spellStart"/>
      <w:r w:rsidRPr="009F5203">
        <w:rPr>
          <w:rFonts w:ascii="Times New Roman" w:hAnsi="Times New Roman"/>
          <w:b/>
          <w:sz w:val="24"/>
          <w:szCs w:val="24"/>
        </w:rPr>
        <w:t>subkritérium</w:t>
      </w:r>
      <w:proofErr w:type="spellEnd"/>
      <w:r w:rsidRPr="009F5203">
        <w:rPr>
          <w:rFonts w:ascii="Times New Roman" w:hAnsi="Times New Roman"/>
          <w:b/>
          <w:sz w:val="24"/>
          <w:szCs w:val="24"/>
        </w:rPr>
        <w:t xml:space="preserve"> částku vyšší než zadavatelem stanovenou horní limitní hranici 50 CZK bez DPH, bude </w:t>
      </w:r>
      <w:r w:rsidR="00EC6839">
        <w:rPr>
          <w:rFonts w:ascii="Times New Roman" w:hAnsi="Times New Roman"/>
          <w:b/>
          <w:sz w:val="24"/>
          <w:szCs w:val="24"/>
        </w:rPr>
        <w:t xml:space="preserve">při hodnocení nabídky </w:t>
      </w:r>
      <w:r w:rsidRPr="009F5203">
        <w:rPr>
          <w:rFonts w:ascii="Times New Roman" w:hAnsi="Times New Roman"/>
          <w:b/>
          <w:sz w:val="24"/>
          <w:szCs w:val="24"/>
        </w:rPr>
        <w:t xml:space="preserve">za toto </w:t>
      </w:r>
      <w:proofErr w:type="spellStart"/>
      <w:r w:rsidRPr="009F5203">
        <w:rPr>
          <w:rFonts w:ascii="Times New Roman" w:hAnsi="Times New Roman"/>
          <w:b/>
          <w:sz w:val="24"/>
          <w:szCs w:val="24"/>
        </w:rPr>
        <w:t>subkritérium</w:t>
      </w:r>
      <w:proofErr w:type="spellEnd"/>
      <w:r w:rsidRPr="009F5203">
        <w:rPr>
          <w:rFonts w:ascii="Times New Roman" w:hAnsi="Times New Roman"/>
          <w:b/>
          <w:sz w:val="24"/>
          <w:szCs w:val="24"/>
        </w:rPr>
        <w:t xml:space="preserve"> „Cena </w:t>
      </w:r>
      <w:r w:rsidR="00EC6839">
        <w:rPr>
          <w:rFonts w:ascii="Times New Roman" w:hAnsi="Times New Roman"/>
          <w:b/>
          <w:sz w:val="24"/>
          <w:szCs w:val="24"/>
        </w:rPr>
        <w:t xml:space="preserve">v CZK bez DPH </w:t>
      </w:r>
      <w:r w:rsidRPr="009F5203">
        <w:rPr>
          <w:rFonts w:ascii="Times New Roman" w:hAnsi="Times New Roman"/>
          <w:b/>
          <w:sz w:val="24"/>
          <w:szCs w:val="24"/>
        </w:rPr>
        <w:t>za započatou půlhodinu čekání – vnitrostátní doprava“ automaticky stanovena hodnota počtů bodů 0</w:t>
      </w:r>
      <w:r w:rsidR="00EC6839">
        <w:rPr>
          <w:rFonts w:ascii="Times New Roman" w:hAnsi="Times New Roman"/>
          <w:b/>
          <w:sz w:val="24"/>
          <w:szCs w:val="24"/>
        </w:rPr>
        <w:t>,00</w:t>
      </w:r>
      <w:r w:rsidRPr="009F5203">
        <w:rPr>
          <w:rFonts w:ascii="Times New Roman" w:hAnsi="Times New Roman"/>
          <w:b/>
          <w:sz w:val="24"/>
          <w:szCs w:val="24"/>
        </w:rPr>
        <w:t xml:space="preserve"> (nula)</w:t>
      </w:r>
      <w:r w:rsidR="00EC6839">
        <w:rPr>
          <w:rFonts w:ascii="Times New Roman" w:hAnsi="Times New Roman"/>
          <w:b/>
          <w:sz w:val="24"/>
          <w:szCs w:val="24"/>
        </w:rPr>
        <w:t>,</w:t>
      </w:r>
      <w:r w:rsidRPr="009F5203">
        <w:rPr>
          <w:rFonts w:ascii="Times New Roman" w:hAnsi="Times New Roman"/>
          <w:b/>
          <w:sz w:val="24"/>
          <w:szCs w:val="24"/>
        </w:rPr>
        <w:t xml:space="preserve"> a v případě výběru tohoto </w:t>
      </w:r>
      <w:r w:rsidR="00EC6839">
        <w:rPr>
          <w:rFonts w:ascii="Times New Roman" w:hAnsi="Times New Roman"/>
          <w:b/>
          <w:sz w:val="24"/>
          <w:szCs w:val="24"/>
        </w:rPr>
        <w:t>dodavatele k uzavření smlouvy</w:t>
      </w:r>
      <w:r w:rsidRPr="009F5203">
        <w:rPr>
          <w:rFonts w:ascii="Times New Roman" w:hAnsi="Times New Roman"/>
          <w:b/>
          <w:sz w:val="24"/>
          <w:szCs w:val="24"/>
        </w:rPr>
        <w:t xml:space="preserve"> bude v rámci smluvních podmínek stanovených </w:t>
      </w:r>
      <w:r w:rsidR="00EC6839">
        <w:rPr>
          <w:rFonts w:ascii="Times New Roman" w:hAnsi="Times New Roman"/>
          <w:b/>
          <w:sz w:val="24"/>
          <w:szCs w:val="24"/>
        </w:rPr>
        <w:t>ve smlouvě</w:t>
      </w:r>
      <w:r w:rsidR="009F5203" w:rsidRPr="009F5203">
        <w:rPr>
          <w:rFonts w:ascii="Times New Roman" w:hAnsi="Times New Roman"/>
          <w:b/>
          <w:sz w:val="24"/>
          <w:szCs w:val="24"/>
        </w:rPr>
        <w:t xml:space="preserve"> </w:t>
      </w:r>
      <w:r w:rsidR="00EC6839">
        <w:rPr>
          <w:rFonts w:ascii="Times New Roman" w:hAnsi="Times New Roman"/>
          <w:b/>
          <w:sz w:val="24"/>
          <w:szCs w:val="24"/>
        </w:rPr>
        <w:t>č.</w:t>
      </w:r>
      <w:r w:rsidR="00522AC1" w:rsidRPr="00522AC1">
        <w:rPr>
          <w:b/>
          <w:color w:val="000000" w:themeColor="text1"/>
          <w:sz w:val="24"/>
          <w:szCs w:val="24"/>
        </w:rPr>
        <w:t xml:space="preserve"> </w:t>
      </w:r>
      <w:r w:rsidR="00B127DB" w:rsidRPr="00B127DB">
        <w:rPr>
          <w:sz w:val="24"/>
          <w:szCs w:val="24"/>
        </w:rPr>
        <w:t>2900/00204</w:t>
      </w:r>
      <w:r w:rsidR="00B127DB">
        <w:rPr>
          <w:sz w:val="24"/>
          <w:szCs w:val="24"/>
        </w:rPr>
        <w:t xml:space="preserve"> </w:t>
      </w:r>
      <w:r w:rsidRPr="009F5203">
        <w:rPr>
          <w:rFonts w:ascii="Times New Roman" w:hAnsi="Times New Roman"/>
          <w:b/>
          <w:sz w:val="24"/>
          <w:szCs w:val="24"/>
        </w:rPr>
        <w:t>automaticky stanovena za započatou půlhodinu čekání ve vnitrostátní přepravě rovněž částka 50 C</w:t>
      </w:r>
      <w:r w:rsidRPr="009F5203">
        <w:rPr>
          <w:rFonts w:ascii="Times New Roman" w:hAnsi="Times New Roman"/>
          <w:b/>
          <w:color w:val="000000"/>
          <w:sz w:val="24"/>
          <w:szCs w:val="24"/>
        </w:rPr>
        <w:t>ZK bez DPH.</w:t>
      </w:r>
    </w:p>
    <w:p w14:paraId="6E88048C" w14:textId="77777777" w:rsidR="006572AA" w:rsidRPr="006572AA" w:rsidRDefault="006572AA" w:rsidP="006572AA">
      <w:pPr>
        <w:pStyle w:val="Odstavecseseznamem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E43CCA" w14:textId="348D4445" w:rsidR="006572AA" w:rsidRPr="0002328C" w:rsidRDefault="006572AA" w:rsidP="006572AA">
      <w:pPr>
        <w:pStyle w:val="Odstavecseseznamem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72AA">
        <w:rPr>
          <w:rFonts w:ascii="Times New Roman" w:hAnsi="Times New Roman"/>
          <w:b/>
          <w:sz w:val="24"/>
          <w:szCs w:val="24"/>
        </w:rPr>
        <w:t>Zadavatel stanovuje ho</w:t>
      </w:r>
      <w:r>
        <w:rPr>
          <w:rFonts w:ascii="Times New Roman" w:hAnsi="Times New Roman"/>
          <w:b/>
          <w:sz w:val="24"/>
          <w:szCs w:val="24"/>
        </w:rPr>
        <w:t xml:space="preserve">rní limitní hranici pro </w:t>
      </w:r>
      <w:proofErr w:type="spellStart"/>
      <w:r>
        <w:rPr>
          <w:rFonts w:ascii="Times New Roman" w:hAnsi="Times New Roman"/>
          <w:b/>
          <w:sz w:val="24"/>
          <w:szCs w:val="24"/>
        </w:rPr>
        <w:t>subkrité</w:t>
      </w:r>
      <w:r w:rsidRPr="006572AA">
        <w:rPr>
          <w:rFonts w:ascii="Times New Roman" w:hAnsi="Times New Roman"/>
          <w:b/>
          <w:sz w:val="24"/>
          <w:szCs w:val="24"/>
        </w:rPr>
        <w:t>rium</w:t>
      </w:r>
      <w:proofErr w:type="spellEnd"/>
      <w:r w:rsidRPr="006572AA">
        <w:rPr>
          <w:rFonts w:ascii="Times New Roman" w:hAnsi="Times New Roman"/>
          <w:b/>
          <w:sz w:val="24"/>
          <w:szCs w:val="24"/>
        </w:rPr>
        <w:t xml:space="preserve"> </w:t>
      </w:r>
      <w:r w:rsidR="00A976B6">
        <w:rPr>
          <w:rFonts w:ascii="Times New Roman" w:hAnsi="Times New Roman"/>
          <w:b/>
          <w:sz w:val="24"/>
          <w:szCs w:val="24"/>
        </w:rPr>
        <w:t xml:space="preserve">č. </w:t>
      </w:r>
      <w:r w:rsidRPr="006572AA">
        <w:rPr>
          <w:rFonts w:ascii="Times New Roman" w:hAnsi="Times New Roman"/>
          <w:b/>
          <w:sz w:val="24"/>
          <w:szCs w:val="24"/>
        </w:rPr>
        <w:t>2.2 „</w:t>
      </w:r>
      <w:r w:rsidRPr="006572AA">
        <w:rPr>
          <w:rFonts w:ascii="Times New Roman" w:hAnsi="Times New Roman"/>
          <w:b/>
          <w:color w:val="000000"/>
          <w:sz w:val="24"/>
          <w:szCs w:val="24"/>
        </w:rPr>
        <w:t xml:space="preserve">Cena </w:t>
      </w:r>
      <w:r w:rsidR="00A976B6">
        <w:rPr>
          <w:rFonts w:ascii="Times New Roman" w:hAnsi="Times New Roman"/>
          <w:b/>
          <w:color w:val="000000"/>
          <w:sz w:val="24"/>
          <w:szCs w:val="24"/>
        </w:rPr>
        <w:t xml:space="preserve">v CZK bez DPH </w:t>
      </w:r>
      <w:r w:rsidRPr="006572AA">
        <w:rPr>
          <w:rFonts w:ascii="Times New Roman" w:hAnsi="Times New Roman"/>
          <w:b/>
          <w:color w:val="000000"/>
          <w:sz w:val="24"/>
          <w:szCs w:val="24"/>
        </w:rPr>
        <w:t>za započatou půlhodinu če</w:t>
      </w:r>
      <w:r w:rsidRPr="006572AA">
        <w:rPr>
          <w:rFonts w:ascii="Times New Roman" w:hAnsi="Times New Roman"/>
          <w:b/>
          <w:sz w:val="24"/>
          <w:szCs w:val="24"/>
        </w:rPr>
        <w:t>kání</w:t>
      </w:r>
      <w:r w:rsidR="00834CF5">
        <w:rPr>
          <w:rFonts w:ascii="Times New Roman" w:hAnsi="Times New Roman"/>
          <w:b/>
          <w:sz w:val="24"/>
          <w:szCs w:val="24"/>
        </w:rPr>
        <w:t xml:space="preserve"> - </w:t>
      </w:r>
      <w:r w:rsidRPr="006572AA">
        <w:rPr>
          <w:rFonts w:ascii="Times New Roman" w:hAnsi="Times New Roman"/>
          <w:b/>
          <w:sz w:val="24"/>
          <w:szCs w:val="24"/>
        </w:rPr>
        <w:t>mezinárodní doprava“ na 50 CZ</w:t>
      </w:r>
      <w:r>
        <w:rPr>
          <w:rFonts w:ascii="Times New Roman" w:hAnsi="Times New Roman"/>
          <w:b/>
          <w:sz w:val="24"/>
          <w:szCs w:val="24"/>
        </w:rPr>
        <w:t xml:space="preserve">K bez DPH. V případě, že </w:t>
      </w:r>
      <w:r w:rsidR="00A976B6">
        <w:rPr>
          <w:rFonts w:ascii="Times New Roman" w:hAnsi="Times New Roman"/>
          <w:b/>
          <w:sz w:val="24"/>
          <w:szCs w:val="24"/>
        </w:rPr>
        <w:t>dodavatel</w:t>
      </w:r>
      <w:r w:rsidRPr="006572AA">
        <w:rPr>
          <w:rFonts w:ascii="Times New Roman" w:hAnsi="Times New Roman"/>
          <w:b/>
          <w:sz w:val="24"/>
          <w:szCs w:val="24"/>
        </w:rPr>
        <w:t xml:space="preserve"> ve své</w:t>
      </w:r>
      <w:r>
        <w:rPr>
          <w:rFonts w:ascii="Times New Roman" w:hAnsi="Times New Roman"/>
          <w:b/>
          <w:sz w:val="24"/>
          <w:szCs w:val="24"/>
        </w:rPr>
        <w:t xml:space="preserve"> nabídce uvede pro toto </w:t>
      </w:r>
      <w:proofErr w:type="spellStart"/>
      <w:r>
        <w:rPr>
          <w:rFonts w:ascii="Times New Roman" w:hAnsi="Times New Roman"/>
          <w:b/>
          <w:sz w:val="24"/>
          <w:szCs w:val="24"/>
        </w:rPr>
        <w:t>subkrité</w:t>
      </w:r>
      <w:r w:rsidRPr="006572AA">
        <w:rPr>
          <w:rFonts w:ascii="Times New Roman" w:hAnsi="Times New Roman"/>
          <w:b/>
          <w:sz w:val="24"/>
          <w:szCs w:val="24"/>
        </w:rPr>
        <w:t>rium</w:t>
      </w:r>
      <w:proofErr w:type="spellEnd"/>
      <w:r w:rsidRPr="006572AA">
        <w:rPr>
          <w:rFonts w:ascii="Times New Roman" w:hAnsi="Times New Roman"/>
          <w:b/>
          <w:sz w:val="24"/>
          <w:szCs w:val="24"/>
        </w:rPr>
        <w:t xml:space="preserve"> částku vyšší než zadavatelem stanovenou horní limitní hranici 50 CZ</w:t>
      </w:r>
      <w:r>
        <w:rPr>
          <w:rFonts w:ascii="Times New Roman" w:hAnsi="Times New Roman"/>
          <w:b/>
          <w:sz w:val="24"/>
          <w:szCs w:val="24"/>
        </w:rPr>
        <w:t xml:space="preserve">K bez DPH, bude </w:t>
      </w:r>
      <w:r w:rsidR="00A976B6">
        <w:rPr>
          <w:rFonts w:ascii="Times New Roman" w:hAnsi="Times New Roman"/>
          <w:b/>
          <w:sz w:val="24"/>
          <w:szCs w:val="24"/>
        </w:rPr>
        <w:t xml:space="preserve">při hodnocení nabídky </w:t>
      </w:r>
      <w:r>
        <w:rPr>
          <w:rFonts w:ascii="Times New Roman" w:hAnsi="Times New Roman"/>
          <w:b/>
          <w:sz w:val="24"/>
          <w:szCs w:val="24"/>
        </w:rPr>
        <w:t xml:space="preserve">za toto </w:t>
      </w:r>
      <w:proofErr w:type="spellStart"/>
      <w:r>
        <w:rPr>
          <w:rFonts w:ascii="Times New Roman" w:hAnsi="Times New Roman"/>
          <w:b/>
          <w:sz w:val="24"/>
          <w:szCs w:val="24"/>
        </w:rPr>
        <w:t>subkrité</w:t>
      </w:r>
      <w:r w:rsidRPr="006572AA">
        <w:rPr>
          <w:rFonts w:ascii="Times New Roman" w:hAnsi="Times New Roman"/>
          <w:b/>
          <w:sz w:val="24"/>
          <w:szCs w:val="24"/>
        </w:rPr>
        <w:t>rium</w:t>
      </w:r>
      <w:proofErr w:type="spellEnd"/>
      <w:r w:rsidRPr="006572AA">
        <w:rPr>
          <w:rFonts w:ascii="Times New Roman" w:hAnsi="Times New Roman"/>
          <w:b/>
          <w:sz w:val="24"/>
          <w:szCs w:val="24"/>
        </w:rPr>
        <w:t xml:space="preserve"> „Cena</w:t>
      </w:r>
      <w:r w:rsidR="00A976B6">
        <w:rPr>
          <w:rFonts w:ascii="Times New Roman" w:hAnsi="Times New Roman"/>
          <w:b/>
          <w:sz w:val="24"/>
          <w:szCs w:val="24"/>
        </w:rPr>
        <w:t xml:space="preserve"> v CZK bez DPH</w:t>
      </w:r>
      <w:r w:rsidRPr="006572AA">
        <w:rPr>
          <w:rFonts w:ascii="Times New Roman" w:hAnsi="Times New Roman"/>
          <w:b/>
          <w:sz w:val="24"/>
          <w:szCs w:val="24"/>
        </w:rPr>
        <w:t xml:space="preserve"> za započatou půlhodinu čekání</w:t>
      </w:r>
      <w:r w:rsidR="00221600">
        <w:rPr>
          <w:rFonts w:ascii="Times New Roman" w:hAnsi="Times New Roman"/>
          <w:b/>
          <w:sz w:val="24"/>
          <w:szCs w:val="24"/>
        </w:rPr>
        <w:t xml:space="preserve"> - </w:t>
      </w:r>
      <w:r w:rsidRPr="006572AA">
        <w:rPr>
          <w:rFonts w:ascii="Times New Roman" w:hAnsi="Times New Roman"/>
          <w:b/>
          <w:sz w:val="24"/>
          <w:szCs w:val="24"/>
        </w:rPr>
        <w:t>mezinárodní doprava“ automaticky stanovena hodnota počtů bodů 0</w:t>
      </w:r>
      <w:r w:rsidR="002978C0">
        <w:rPr>
          <w:rFonts w:ascii="Times New Roman" w:hAnsi="Times New Roman"/>
          <w:b/>
          <w:sz w:val="24"/>
          <w:szCs w:val="24"/>
        </w:rPr>
        <w:t>,00</w:t>
      </w:r>
      <w:r w:rsidRPr="006572AA">
        <w:rPr>
          <w:rFonts w:ascii="Times New Roman" w:hAnsi="Times New Roman"/>
          <w:b/>
          <w:sz w:val="24"/>
          <w:szCs w:val="24"/>
        </w:rPr>
        <w:t xml:space="preserve"> (nula)</w:t>
      </w:r>
      <w:r w:rsidR="002978C0">
        <w:rPr>
          <w:rFonts w:ascii="Times New Roman" w:hAnsi="Times New Roman"/>
          <w:b/>
          <w:sz w:val="24"/>
          <w:szCs w:val="24"/>
        </w:rPr>
        <w:t>,</w:t>
      </w:r>
      <w:r w:rsidRPr="006572AA">
        <w:rPr>
          <w:rFonts w:ascii="Times New Roman" w:hAnsi="Times New Roman"/>
          <w:b/>
          <w:sz w:val="24"/>
          <w:szCs w:val="24"/>
        </w:rPr>
        <w:t xml:space="preserve"> a </w:t>
      </w:r>
      <w:r>
        <w:rPr>
          <w:rFonts w:ascii="Times New Roman" w:hAnsi="Times New Roman"/>
          <w:b/>
          <w:sz w:val="24"/>
          <w:szCs w:val="24"/>
        </w:rPr>
        <w:t xml:space="preserve">v případě výběru tohoto </w:t>
      </w:r>
      <w:r w:rsidR="002978C0">
        <w:rPr>
          <w:rFonts w:ascii="Times New Roman" w:hAnsi="Times New Roman"/>
          <w:b/>
          <w:sz w:val="24"/>
          <w:szCs w:val="24"/>
        </w:rPr>
        <w:t>dodavatele k uzavření smlouvy</w:t>
      </w:r>
      <w:r w:rsidRPr="006572AA">
        <w:rPr>
          <w:rFonts w:ascii="Times New Roman" w:hAnsi="Times New Roman"/>
          <w:b/>
          <w:sz w:val="24"/>
          <w:szCs w:val="24"/>
        </w:rPr>
        <w:t xml:space="preserve"> bude v rámci smluvních podmínek stanovených ve </w:t>
      </w:r>
      <w:r w:rsidR="008E4E99">
        <w:rPr>
          <w:rFonts w:ascii="Times New Roman" w:hAnsi="Times New Roman"/>
          <w:b/>
          <w:sz w:val="24"/>
          <w:szCs w:val="24"/>
        </w:rPr>
        <w:t xml:space="preserve">smlouvě č. </w:t>
      </w:r>
      <w:r w:rsidR="00B127DB" w:rsidRPr="00B127DB">
        <w:rPr>
          <w:sz w:val="24"/>
          <w:szCs w:val="24"/>
        </w:rPr>
        <w:t>2900/00204</w:t>
      </w:r>
      <w:r w:rsidR="00B127DB">
        <w:rPr>
          <w:sz w:val="24"/>
          <w:szCs w:val="24"/>
        </w:rPr>
        <w:t xml:space="preserve"> </w:t>
      </w:r>
      <w:r w:rsidRPr="006572AA">
        <w:rPr>
          <w:rFonts w:ascii="Times New Roman" w:hAnsi="Times New Roman"/>
          <w:b/>
          <w:sz w:val="24"/>
          <w:szCs w:val="24"/>
        </w:rPr>
        <w:t>automaticky stanovena za započatou půlhodinu čekání v mezinárodní přepravě rovněž částka 50 C</w:t>
      </w:r>
      <w:r w:rsidRPr="006572AA">
        <w:rPr>
          <w:rFonts w:ascii="Times New Roman" w:hAnsi="Times New Roman"/>
          <w:b/>
          <w:color w:val="000000"/>
          <w:sz w:val="24"/>
          <w:szCs w:val="24"/>
        </w:rPr>
        <w:t>ZK bez DPH.</w:t>
      </w:r>
    </w:p>
    <w:p w14:paraId="53FCE30E" w14:textId="77777777" w:rsidR="00BB0A6B" w:rsidRDefault="00BB0A6B" w:rsidP="006572AA">
      <w:pPr>
        <w:pStyle w:val="Odstavecseseznamem"/>
        <w:ind w:left="13"/>
        <w:jc w:val="both"/>
        <w:rPr>
          <w:rFonts w:ascii="Times New Roman" w:hAnsi="Times New Roman"/>
          <w:b/>
          <w:sz w:val="24"/>
          <w:szCs w:val="24"/>
        </w:rPr>
      </w:pPr>
    </w:p>
    <w:p w14:paraId="279F697A" w14:textId="3A9E5B15" w:rsidR="006572AA" w:rsidRPr="006572AA" w:rsidRDefault="006572AA" w:rsidP="006572AA">
      <w:pPr>
        <w:pStyle w:val="Odstavecseseznamem"/>
        <w:ind w:left="13"/>
        <w:jc w:val="both"/>
        <w:rPr>
          <w:rFonts w:ascii="Times New Roman" w:hAnsi="Times New Roman"/>
          <w:b/>
          <w:sz w:val="24"/>
          <w:szCs w:val="24"/>
        </w:rPr>
      </w:pPr>
      <w:r w:rsidRPr="006572AA">
        <w:rPr>
          <w:rFonts w:ascii="Times New Roman" w:hAnsi="Times New Roman"/>
          <w:b/>
          <w:sz w:val="24"/>
          <w:szCs w:val="24"/>
        </w:rPr>
        <w:t xml:space="preserve">Zadavatel použije pro hodnocení </w:t>
      </w:r>
      <w:r w:rsidR="000042A9">
        <w:rPr>
          <w:rFonts w:ascii="Times New Roman" w:hAnsi="Times New Roman"/>
          <w:b/>
          <w:sz w:val="24"/>
          <w:szCs w:val="24"/>
        </w:rPr>
        <w:t>nabídek</w:t>
      </w:r>
      <w:r w:rsidRPr="006572AA">
        <w:rPr>
          <w:rFonts w:ascii="Times New Roman" w:hAnsi="Times New Roman"/>
          <w:b/>
          <w:sz w:val="24"/>
          <w:szCs w:val="24"/>
        </w:rPr>
        <w:t xml:space="preserve">  následující postup</w:t>
      </w:r>
      <w:r w:rsidR="00BB0A6B">
        <w:rPr>
          <w:rFonts w:ascii="Times New Roman" w:hAnsi="Times New Roman"/>
          <w:b/>
          <w:sz w:val="24"/>
          <w:szCs w:val="24"/>
        </w:rPr>
        <w:t>:</w:t>
      </w:r>
    </w:p>
    <w:p w14:paraId="299E3B8C" w14:textId="64BB85FB" w:rsidR="006572AA" w:rsidRPr="006572AA" w:rsidRDefault="006572AA" w:rsidP="006572AA">
      <w:pPr>
        <w:pStyle w:val="Zkladntext"/>
        <w:spacing w:before="60"/>
        <w:jc w:val="left"/>
        <w:rPr>
          <w:szCs w:val="24"/>
        </w:rPr>
      </w:pPr>
      <w:r w:rsidRPr="006572AA">
        <w:rPr>
          <w:szCs w:val="24"/>
        </w:rPr>
        <w:t xml:space="preserve">Zadavatel bude hodnotit ekonomickou výhodnost nabídky pomocí bodového hodnocení. Zadavatel stanoví </w:t>
      </w:r>
      <w:r w:rsidRPr="006572AA">
        <w:rPr>
          <w:b/>
          <w:szCs w:val="24"/>
        </w:rPr>
        <w:t>bodov</w:t>
      </w:r>
      <w:r>
        <w:rPr>
          <w:b/>
          <w:szCs w:val="24"/>
        </w:rPr>
        <w:t xml:space="preserve">é hodnocení pro jednotlivá </w:t>
      </w:r>
      <w:r w:rsidR="000042A9">
        <w:rPr>
          <w:b/>
          <w:szCs w:val="24"/>
        </w:rPr>
        <w:t xml:space="preserve">dílčí </w:t>
      </w:r>
      <w:r>
        <w:rPr>
          <w:b/>
          <w:szCs w:val="24"/>
        </w:rPr>
        <w:t>krité</w:t>
      </w:r>
      <w:r w:rsidRPr="006572AA">
        <w:rPr>
          <w:b/>
          <w:szCs w:val="24"/>
        </w:rPr>
        <w:t>ria</w:t>
      </w:r>
      <w:r>
        <w:rPr>
          <w:b/>
          <w:szCs w:val="24"/>
        </w:rPr>
        <w:t xml:space="preserve"> a </w:t>
      </w:r>
      <w:proofErr w:type="spellStart"/>
      <w:r>
        <w:rPr>
          <w:b/>
          <w:szCs w:val="24"/>
        </w:rPr>
        <w:t>subkrité</w:t>
      </w:r>
      <w:r w:rsidRPr="006572AA">
        <w:rPr>
          <w:b/>
          <w:szCs w:val="24"/>
        </w:rPr>
        <w:t>ria</w:t>
      </w:r>
      <w:proofErr w:type="spellEnd"/>
      <w:r w:rsidRPr="006572AA">
        <w:rPr>
          <w:szCs w:val="24"/>
        </w:rPr>
        <w:t xml:space="preserve"> následujícím způsobem:</w:t>
      </w:r>
    </w:p>
    <w:p w14:paraId="365F359D" w14:textId="77777777" w:rsidR="006572AA" w:rsidRPr="006572AA" w:rsidRDefault="006572AA" w:rsidP="006572AA">
      <w:pPr>
        <w:pStyle w:val="Zkladntext"/>
        <w:spacing w:before="60"/>
        <w:jc w:val="left"/>
        <w:rPr>
          <w:b/>
          <w:szCs w:val="24"/>
          <w:u w:val="single"/>
        </w:rPr>
      </w:pPr>
    </w:p>
    <w:p w14:paraId="7D989402" w14:textId="77777777" w:rsidR="006572AA" w:rsidRPr="006572AA" w:rsidRDefault="006572AA" w:rsidP="006572AA">
      <w:pPr>
        <w:pStyle w:val="Zkladntext"/>
        <w:spacing w:before="60"/>
        <w:rPr>
          <w:b/>
          <w:szCs w:val="24"/>
          <w:u w:val="single"/>
        </w:rPr>
      </w:pPr>
      <w:r w:rsidRPr="006572AA">
        <w:rPr>
          <w:szCs w:val="24"/>
        </w:rPr>
        <w:t xml:space="preserve">V rámci </w:t>
      </w:r>
      <w:r w:rsidRPr="006572AA">
        <w:rPr>
          <w:b/>
          <w:szCs w:val="24"/>
        </w:rPr>
        <w:t xml:space="preserve">dílčího hodnotícího </w:t>
      </w:r>
      <w:r>
        <w:rPr>
          <w:b/>
          <w:szCs w:val="24"/>
          <w:u w:val="single"/>
        </w:rPr>
        <w:t>krité</w:t>
      </w:r>
      <w:r w:rsidRPr="006572AA">
        <w:rPr>
          <w:b/>
          <w:szCs w:val="24"/>
          <w:u w:val="single"/>
        </w:rPr>
        <w:t>ria č. 1</w:t>
      </w:r>
      <w:r w:rsidRPr="006572AA">
        <w:rPr>
          <w:szCs w:val="24"/>
        </w:rPr>
        <w:t xml:space="preserve"> </w:t>
      </w:r>
      <w:r w:rsidRPr="006572AA">
        <w:rPr>
          <w:b/>
          <w:color w:val="000000"/>
          <w:szCs w:val="24"/>
        </w:rPr>
        <w:t xml:space="preserve">„Cena v CZK bez DPH za </w:t>
      </w:r>
      <w:smartTag w:uri="urn:schemas-microsoft-com:office:smarttags" w:element="metricconverter">
        <w:smartTagPr>
          <w:attr w:name="ProductID" w:val="1 km"/>
        </w:smartTagPr>
        <w:r w:rsidRPr="006572AA">
          <w:rPr>
            <w:b/>
            <w:color w:val="000000"/>
            <w:szCs w:val="24"/>
          </w:rPr>
          <w:t>1 km</w:t>
        </w:r>
      </w:smartTag>
      <w:r w:rsidRPr="006572AA">
        <w:rPr>
          <w:b/>
          <w:color w:val="000000"/>
          <w:szCs w:val="24"/>
        </w:rPr>
        <w:t xml:space="preserve"> dopravy do vybraného cíle a zpět“ </w:t>
      </w:r>
      <w:r w:rsidRPr="006572AA">
        <w:rPr>
          <w:szCs w:val="24"/>
        </w:rPr>
        <w:t xml:space="preserve">bude zadavatel hodnotit </w:t>
      </w:r>
      <w:r>
        <w:rPr>
          <w:szCs w:val="24"/>
        </w:rPr>
        <w:t xml:space="preserve">v jednotlivých </w:t>
      </w:r>
      <w:proofErr w:type="spellStart"/>
      <w:r>
        <w:rPr>
          <w:szCs w:val="24"/>
        </w:rPr>
        <w:t>subkritériích</w:t>
      </w:r>
      <w:proofErr w:type="spellEnd"/>
      <w:r>
        <w:rPr>
          <w:szCs w:val="24"/>
        </w:rPr>
        <w:t xml:space="preserve"> (tj. </w:t>
      </w:r>
      <w:proofErr w:type="spellStart"/>
      <w:r>
        <w:rPr>
          <w:szCs w:val="24"/>
        </w:rPr>
        <w:t>subkritérium</w:t>
      </w:r>
      <w:proofErr w:type="spellEnd"/>
      <w:r>
        <w:rPr>
          <w:szCs w:val="24"/>
        </w:rPr>
        <w:t xml:space="preserve"> č. 1.1 a </w:t>
      </w:r>
      <w:proofErr w:type="spellStart"/>
      <w:r>
        <w:rPr>
          <w:szCs w:val="24"/>
        </w:rPr>
        <w:t>subkrité</w:t>
      </w:r>
      <w:r w:rsidRPr="006572AA">
        <w:rPr>
          <w:szCs w:val="24"/>
        </w:rPr>
        <w:t>rium</w:t>
      </w:r>
      <w:proofErr w:type="spellEnd"/>
      <w:r w:rsidRPr="006572AA">
        <w:rPr>
          <w:szCs w:val="24"/>
        </w:rPr>
        <w:t xml:space="preserve"> č. 1.2) nabídkovou cenu v Kč bez DPH za 1 km dopravy, a to podle její absolutní výše. </w:t>
      </w:r>
    </w:p>
    <w:p w14:paraId="617317F8" w14:textId="77777777" w:rsidR="006572AA" w:rsidRPr="006572AA" w:rsidRDefault="006572AA" w:rsidP="006572AA">
      <w:pPr>
        <w:spacing w:after="60"/>
        <w:jc w:val="both"/>
        <w:rPr>
          <w:sz w:val="24"/>
          <w:szCs w:val="24"/>
        </w:rPr>
      </w:pPr>
      <w:r w:rsidRPr="006572AA">
        <w:rPr>
          <w:sz w:val="24"/>
          <w:szCs w:val="24"/>
        </w:rPr>
        <w:t xml:space="preserve">Zadavatel vypočítá pro jednotlivá </w:t>
      </w:r>
      <w:proofErr w:type="spellStart"/>
      <w:r w:rsidRPr="006572AA">
        <w:rPr>
          <w:sz w:val="24"/>
          <w:szCs w:val="24"/>
        </w:rPr>
        <w:t>subkrit</w:t>
      </w:r>
      <w:r>
        <w:rPr>
          <w:sz w:val="24"/>
          <w:szCs w:val="24"/>
        </w:rPr>
        <w:t>é</w:t>
      </w:r>
      <w:r w:rsidRPr="006572AA">
        <w:rPr>
          <w:sz w:val="24"/>
          <w:szCs w:val="24"/>
        </w:rPr>
        <w:t>ria</w:t>
      </w:r>
      <w:proofErr w:type="spellEnd"/>
      <w:r w:rsidRPr="006572AA">
        <w:rPr>
          <w:sz w:val="24"/>
          <w:szCs w:val="24"/>
        </w:rPr>
        <w:t xml:space="preserve"> bodové hodnocení podle vzorce:</w:t>
      </w:r>
    </w:p>
    <w:p w14:paraId="176B800E" w14:textId="77777777" w:rsidR="006572AA" w:rsidRPr="006572AA" w:rsidRDefault="006572AA" w:rsidP="006572AA">
      <w:pPr>
        <w:tabs>
          <w:tab w:val="left" w:pos="1418"/>
        </w:tabs>
        <w:spacing w:before="120"/>
        <w:ind w:left="360"/>
        <w:rPr>
          <w:sz w:val="24"/>
          <w:szCs w:val="24"/>
        </w:rPr>
      </w:pPr>
    </w:p>
    <w:p w14:paraId="121C4F56" w14:textId="77777777" w:rsidR="006572AA" w:rsidRPr="006572AA" w:rsidRDefault="006572AA" w:rsidP="006572AA">
      <w:pPr>
        <w:tabs>
          <w:tab w:val="left" w:pos="1418"/>
        </w:tabs>
        <w:spacing w:before="120"/>
        <w:ind w:left="360"/>
        <w:rPr>
          <w:sz w:val="24"/>
          <w:szCs w:val="24"/>
        </w:rPr>
      </w:pPr>
      <w:r w:rsidRPr="006572AA">
        <w:rPr>
          <w:sz w:val="24"/>
          <w:szCs w:val="24"/>
        </w:rPr>
        <w:t xml:space="preserve">                                       nejnižší cena v Kč</w:t>
      </w:r>
    </w:p>
    <w:p w14:paraId="631C5D33" w14:textId="77777777" w:rsidR="006572AA" w:rsidRPr="006572AA" w:rsidRDefault="006572AA" w:rsidP="006572AA">
      <w:pPr>
        <w:tabs>
          <w:tab w:val="left" w:pos="1418"/>
        </w:tabs>
        <w:ind w:left="360"/>
        <w:rPr>
          <w:sz w:val="24"/>
          <w:szCs w:val="24"/>
        </w:rPr>
      </w:pPr>
      <w:r w:rsidRPr="006572AA">
        <w:rPr>
          <w:sz w:val="24"/>
          <w:szCs w:val="24"/>
        </w:rPr>
        <w:tab/>
      </w:r>
      <w:r w:rsidRPr="006572AA">
        <w:rPr>
          <w:sz w:val="24"/>
          <w:szCs w:val="24"/>
        </w:rPr>
        <w:tab/>
        <w:t xml:space="preserve">-------------------------------------------- x 100 </w:t>
      </w:r>
      <w:r>
        <w:rPr>
          <w:sz w:val="24"/>
          <w:szCs w:val="24"/>
        </w:rPr>
        <w:t xml:space="preserve">x váha </w:t>
      </w:r>
      <w:proofErr w:type="spellStart"/>
      <w:r>
        <w:rPr>
          <w:sz w:val="24"/>
          <w:szCs w:val="24"/>
        </w:rPr>
        <w:t>subkrité</w:t>
      </w:r>
      <w:r w:rsidRPr="006572AA">
        <w:rPr>
          <w:sz w:val="24"/>
          <w:szCs w:val="24"/>
        </w:rPr>
        <w:t>ria</w:t>
      </w:r>
      <w:proofErr w:type="spellEnd"/>
    </w:p>
    <w:p w14:paraId="523047E4" w14:textId="77777777" w:rsidR="006572AA" w:rsidRPr="006572AA" w:rsidRDefault="006572AA" w:rsidP="006572AA">
      <w:pPr>
        <w:rPr>
          <w:sz w:val="24"/>
          <w:szCs w:val="24"/>
        </w:rPr>
      </w:pPr>
      <w:r w:rsidRPr="006572AA">
        <w:rPr>
          <w:sz w:val="24"/>
          <w:szCs w:val="24"/>
        </w:rPr>
        <w:t xml:space="preserve">          </w:t>
      </w:r>
      <w:r w:rsidRPr="006572AA">
        <w:rPr>
          <w:sz w:val="24"/>
          <w:szCs w:val="24"/>
        </w:rPr>
        <w:tab/>
      </w:r>
      <w:r w:rsidRPr="006572AA">
        <w:rPr>
          <w:sz w:val="24"/>
          <w:szCs w:val="24"/>
        </w:rPr>
        <w:tab/>
      </w:r>
      <w:r w:rsidRPr="006572AA">
        <w:rPr>
          <w:sz w:val="24"/>
          <w:szCs w:val="24"/>
        </w:rPr>
        <w:tab/>
        <w:t xml:space="preserve">         hodnocená cena v Kč</w:t>
      </w:r>
    </w:p>
    <w:p w14:paraId="1B7BE0EA" w14:textId="77777777" w:rsidR="006572AA" w:rsidRPr="006572AA" w:rsidRDefault="006572AA" w:rsidP="006572AA">
      <w:pPr>
        <w:rPr>
          <w:sz w:val="24"/>
          <w:szCs w:val="24"/>
        </w:rPr>
      </w:pPr>
    </w:p>
    <w:p w14:paraId="7A7041DA" w14:textId="77777777" w:rsidR="006572AA" w:rsidRPr="006572AA" w:rsidRDefault="006572AA" w:rsidP="006572AA">
      <w:pPr>
        <w:spacing w:before="60"/>
        <w:jc w:val="both"/>
        <w:rPr>
          <w:sz w:val="24"/>
          <w:szCs w:val="24"/>
        </w:rPr>
      </w:pPr>
      <w:r w:rsidRPr="006572AA">
        <w:rPr>
          <w:sz w:val="24"/>
          <w:szCs w:val="24"/>
        </w:rPr>
        <w:t xml:space="preserve">Takto vypočtené hodnocení pro jednotlivá </w:t>
      </w:r>
      <w:proofErr w:type="spellStart"/>
      <w:r w:rsidRPr="006572AA">
        <w:rPr>
          <w:sz w:val="24"/>
          <w:szCs w:val="24"/>
        </w:rPr>
        <w:t>subkritéria</w:t>
      </w:r>
      <w:proofErr w:type="spellEnd"/>
      <w:r w:rsidRPr="006572AA">
        <w:rPr>
          <w:sz w:val="24"/>
          <w:szCs w:val="24"/>
        </w:rPr>
        <w:t xml:space="preserve"> bude stanoveno v bodech na 3 desetinná místa a bude dále násobeno vahou dílčího hodnotícího kritéria č. 1. Výsledné bodové hodnocení nabídky v</w:t>
      </w:r>
      <w:r>
        <w:rPr>
          <w:sz w:val="24"/>
          <w:szCs w:val="24"/>
        </w:rPr>
        <w:t> rámci dílčího hodnotícího krité</w:t>
      </w:r>
      <w:r w:rsidRPr="006572AA">
        <w:rPr>
          <w:sz w:val="24"/>
          <w:szCs w:val="24"/>
        </w:rPr>
        <w:t xml:space="preserve">ria č. 1 </w:t>
      </w:r>
      <w:r>
        <w:rPr>
          <w:sz w:val="24"/>
          <w:szCs w:val="24"/>
        </w:rPr>
        <w:t xml:space="preserve">je dáno součtem bodů za </w:t>
      </w:r>
      <w:proofErr w:type="spellStart"/>
      <w:r>
        <w:rPr>
          <w:sz w:val="24"/>
          <w:szCs w:val="24"/>
        </w:rPr>
        <w:t>subkriérium</w:t>
      </w:r>
      <w:proofErr w:type="spellEnd"/>
      <w:r>
        <w:rPr>
          <w:sz w:val="24"/>
          <w:szCs w:val="24"/>
        </w:rPr>
        <w:t xml:space="preserve"> č. 1.1 a </w:t>
      </w:r>
      <w:proofErr w:type="spellStart"/>
      <w:r>
        <w:rPr>
          <w:sz w:val="24"/>
          <w:szCs w:val="24"/>
        </w:rPr>
        <w:t>subkrité</w:t>
      </w:r>
      <w:r w:rsidRPr="006572AA">
        <w:rPr>
          <w:sz w:val="24"/>
          <w:szCs w:val="24"/>
        </w:rPr>
        <w:t>rium</w:t>
      </w:r>
      <w:proofErr w:type="spellEnd"/>
      <w:r w:rsidRPr="006572AA">
        <w:rPr>
          <w:sz w:val="24"/>
          <w:szCs w:val="24"/>
        </w:rPr>
        <w:t xml:space="preserve"> č. 1.2.</w:t>
      </w:r>
    </w:p>
    <w:p w14:paraId="4326E386" w14:textId="77777777" w:rsidR="006572AA" w:rsidRPr="006572AA" w:rsidRDefault="006572AA" w:rsidP="006572AA">
      <w:pPr>
        <w:pStyle w:val="Zkladntext"/>
        <w:spacing w:before="60"/>
        <w:rPr>
          <w:szCs w:val="24"/>
        </w:rPr>
      </w:pPr>
    </w:p>
    <w:p w14:paraId="45F3613F" w14:textId="68190998" w:rsidR="006572AA" w:rsidRPr="006572AA" w:rsidRDefault="006572AA" w:rsidP="006572AA">
      <w:pPr>
        <w:pStyle w:val="Zkladntext"/>
        <w:spacing w:before="60"/>
        <w:rPr>
          <w:szCs w:val="24"/>
        </w:rPr>
      </w:pPr>
      <w:r w:rsidRPr="006572AA">
        <w:rPr>
          <w:szCs w:val="24"/>
        </w:rPr>
        <w:t xml:space="preserve">V rámci </w:t>
      </w:r>
      <w:r w:rsidRPr="006572AA">
        <w:rPr>
          <w:b/>
          <w:szCs w:val="24"/>
        </w:rPr>
        <w:t xml:space="preserve">dílčího hodnotícího </w:t>
      </w:r>
      <w:r>
        <w:rPr>
          <w:b/>
          <w:szCs w:val="24"/>
          <w:u w:val="single"/>
        </w:rPr>
        <w:t>krité</w:t>
      </w:r>
      <w:r w:rsidRPr="006572AA">
        <w:rPr>
          <w:b/>
          <w:szCs w:val="24"/>
          <w:u w:val="single"/>
        </w:rPr>
        <w:t>ria č. 2</w:t>
      </w:r>
      <w:r w:rsidRPr="006572AA">
        <w:rPr>
          <w:szCs w:val="24"/>
        </w:rPr>
        <w:t xml:space="preserve"> </w:t>
      </w:r>
      <w:r w:rsidRPr="006572AA">
        <w:rPr>
          <w:b/>
          <w:color w:val="000000"/>
          <w:szCs w:val="24"/>
        </w:rPr>
        <w:t xml:space="preserve">„Cena </w:t>
      </w:r>
      <w:r w:rsidR="007168EC">
        <w:rPr>
          <w:b/>
          <w:color w:val="000000"/>
          <w:szCs w:val="24"/>
        </w:rPr>
        <w:t xml:space="preserve">v CZK bez DPH </w:t>
      </w:r>
      <w:r w:rsidRPr="006572AA">
        <w:rPr>
          <w:b/>
          <w:color w:val="000000"/>
          <w:szCs w:val="24"/>
        </w:rPr>
        <w:t xml:space="preserve">za započatou půlhodinu čekání“ </w:t>
      </w:r>
      <w:r w:rsidRPr="006572AA">
        <w:rPr>
          <w:szCs w:val="24"/>
        </w:rPr>
        <w:t xml:space="preserve">bude zadavatel </w:t>
      </w:r>
      <w:r>
        <w:rPr>
          <w:szCs w:val="24"/>
        </w:rPr>
        <w:t xml:space="preserve">hodnotit v jednotlivých </w:t>
      </w:r>
      <w:proofErr w:type="spellStart"/>
      <w:r>
        <w:rPr>
          <w:szCs w:val="24"/>
        </w:rPr>
        <w:t>subkritériích</w:t>
      </w:r>
      <w:proofErr w:type="spellEnd"/>
      <w:r>
        <w:rPr>
          <w:szCs w:val="24"/>
        </w:rPr>
        <w:t xml:space="preserve"> (tj. </w:t>
      </w:r>
      <w:proofErr w:type="spellStart"/>
      <w:r>
        <w:rPr>
          <w:szCs w:val="24"/>
        </w:rPr>
        <w:t>subkritérium</w:t>
      </w:r>
      <w:proofErr w:type="spellEnd"/>
      <w:r>
        <w:rPr>
          <w:szCs w:val="24"/>
        </w:rPr>
        <w:t xml:space="preserve"> č. 2.1 a </w:t>
      </w:r>
      <w:proofErr w:type="spellStart"/>
      <w:r>
        <w:rPr>
          <w:szCs w:val="24"/>
        </w:rPr>
        <w:t>subkrité</w:t>
      </w:r>
      <w:r w:rsidRPr="006572AA">
        <w:rPr>
          <w:szCs w:val="24"/>
        </w:rPr>
        <w:t>rium</w:t>
      </w:r>
      <w:proofErr w:type="spellEnd"/>
      <w:r w:rsidRPr="006572AA">
        <w:rPr>
          <w:szCs w:val="24"/>
        </w:rPr>
        <w:t xml:space="preserve"> č. 2.2) nabídkovou cenu v Kč bez DPH za </w:t>
      </w:r>
      <w:r w:rsidRPr="006572AA">
        <w:rPr>
          <w:color w:val="000000"/>
          <w:szCs w:val="24"/>
        </w:rPr>
        <w:t>započatou půlhodinu čekání, a</w:t>
      </w:r>
      <w:r w:rsidRPr="006572AA">
        <w:rPr>
          <w:szCs w:val="24"/>
        </w:rPr>
        <w:t xml:space="preserve"> to podle její absolutní výše. </w:t>
      </w:r>
    </w:p>
    <w:p w14:paraId="24E6985D" w14:textId="77777777" w:rsidR="006572AA" w:rsidRPr="006572AA" w:rsidRDefault="006572AA" w:rsidP="006572AA">
      <w:pPr>
        <w:spacing w:after="60"/>
        <w:jc w:val="both"/>
        <w:rPr>
          <w:sz w:val="24"/>
          <w:szCs w:val="24"/>
        </w:rPr>
      </w:pPr>
      <w:r w:rsidRPr="006572AA">
        <w:rPr>
          <w:sz w:val="24"/>
          <w:szCs w:val="24"/>
        </w:rPr>
        <w:lastRenderedPageBreak/>
        <w:t xml:space="preserve">Zadavatel </w:t>
      </w:r>
      <w:r>
        <w:rPr>
          <w:sz w:val="24"/>
          <w:szCs w:val="24"/>
        </w:rPr>
        <w:t xml:space="preserve">vypočítá pro jednotlivá </w:t>
      </w:r>
      <w:proofErr w:type="spellStart"/>
      <w:r>
        <w:rPr>
          <w:sz w:val="24"/>
          <w:szCs w:val="24"/>
        </w:rPr>
        <w:t>subkrité</w:t>
      </w:r>
      <w:r w:rsidRPr="006572AA">
        <w:rPr>
          <w:sz w:val="24"/>
          <w:szCs w:val="24"/>
        </w:rPr>
        <w:t>ria</w:t>
      </w:r>
      <w:proofErr w:type="spellEnd"/>
      <w:r w:rsidRPr="006572AA">
        <w:rPr>
          <w:sz w:val="24"/>
          <w:szCs w:val="24"/>
        </w:rPr>
        <w:t xml:space="preserve"> bodové hodnocení podle vzorce:</w:t>
      </w:r>
    </w:p>
    <w:p w14:paraId="3D6FDF88" w14:textId="77777777" w:rsidR="006572AA" w:rsidRPr="006572AA" w:rsidRDefault="006572AA" w:rsidP="006572AA">
      <w:pPr>
        <w:pStyle w:val="Odstavecseseznamem"/>
        <w:tabs>
          <w:tab w:val="left" w:pos="1418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6572AA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14:paraId="07DF43A5" w14:textId="77777777" w:rsidR="006572AA" w:rsidRPr="006572AA" w:rsidRDefault="006572AA" w:rsidP="006572AA">
      <w:pPr>
        <w:pStyle w:val="Odstavecseseznamem"/>
        <w:tabs>
          <w:tab w:val="left" w:pos="1418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6572AA">
        <w:rPr>
          <w:rFonts w:ascii="Times New Roman" w:hAnsi="Times New Roman"/>
          <w:sz w:val="24"/>
          <w:szCs w:val="24"/>
        </w:rPr>
        <w:t xml:space="preserve">                                        nejnižší cena v Kč</w:t>
      </w:r>
    </w:p>
    <w:p w14:paraId="1B32BF40" w14:textId="77777777" w:rsidR="006572AA" w:rsidRPr="006572AA" w:rsidRDefault="006572AA" w:rsidP="006572AA">
      <w:pPr>
        <w:pStyle w:val="Odstavecseseznamem"/>
        <w:tabs>
          <w:tab w:val="left" w:pos="1418"/>
        </w:tabs>
        <w:rPr>
          <w:rFonts w:ascii="Times New Roman" w:hAnsi="Times New Roman"/>
          <w:sz w:val="24"/>
          <w:szCs w:val="24"/>
        </w:rPr>
      </w:pPr>
      <w:r w:rsidRPr="006572AA">
        <w:rPr>
          <w:rFonts w:ascii="Times New Roman" w:hAnsi="Times New Roman"/>
          <w:sz w:val="24"/>
          <w:szCs w:val="24"/>
        </w:rPr>
        <w:tab/>
      </w:r>
      <w:r w:rsidRPr="006572AA">
        <w:rPr>
          <w:rFonts w:ascii="Times New Roman" w:hAnsi="Times New Roman"/>
          <w:sz w:val="24"/>
          <w:szCs w:val="24"/>
        </w:rPr>
        <w:tab/>
        <w:t xml:space="preserve">-------------------------------------------- x 100 </w:t>
      </w:r>
      <w:r>
        <w:rPr>
          <w:rFonts w:ascii="Times New Roman" w:hAnsi="Times New Roman"/>
          <w:sz w:val="24"/>
          <w:szCs w:val="24"/>
        </w:rPr>
        <w:t xml:space="preserve">x váha </w:t>
      </w:r>
      <w:proofErr w:type="spellStart"/>
      <w:r>
        <w:rPr>
          <w:rFonts w:ascii="Times New Roman" w:hAnsi="Times New Roman"/>
          <w:sz w:val="24"/>
          <w:szCs w:val="24"/>
        </w:rPr>
        <w:t>subkrité</w:t>
      </w:r>
      <w:r w:rsidRPr="006572AA">
        <w:rPr>
          <w:rFonts w:ascii="Times New Roman" w:hAnsi="Times New Roman"/>
          <w:sz w:val="24"/>
          <w:szCs w:val="24"/>
        </w:rPr>
        <w:t>ria</w:t>
      </w:r>
      <w:proofErr w:type="spellEnd"/>
    </w:p>
    <w:p w14:paraId="04DFB778" w14:textId="77777777" w:rsidR="006572AA" w:rsidRPr="006572AA" w:rsidRDefault="006572AA" w:rsidP="006572AA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6572AA">
        <w:rPr>
          <w:rFonts w:ascii="Times New Roman" w:hAnsi="Times New Roman"/>
          <w:sz w:val="24"/>
          <w:szCs w:val="24"/>
        </w:rPr>
        <w:t xml:space="preserve">        </w:t>
      </w:r>
      <w:r w:rsidRPr="006572AA">
        <w:rPr>
          <w:rFonts w:ascii="Times New Roman" w:hAnsi="Times New Roman"/>
          <w:sz w:val="24"/>
          <w:szCs w:val="24"/>
        </w:rPr>
        <w:tab/>
      </w:r>
      <w:r w:rsidRPr="006572AA">
        <w:rPr>
          <w:rFonts w:ascii="Times New Roman" w:hAnsi="Times New Roman"/>
          <w:sz w:val="24"/>
          <w:szCs w:val="24"/>
        </w:rPr>
        <w:tab/>
      </w:r>
      <w:r w:rsidRPr="006572AA">
        <w:rPr>
          <w:rFonts w:ascii="Times New Roman" w:hAnsi="Times New Roman"/>
          <w:sz w:val="24"/>
          <w:szCs w:val="24"/>
        </w:rPr>
        <w:tab/>
        <w:t xml:space="preserve">    hodnocená cena v Kč</w:t>
      </w:r>
    </w:p>
    <w:p w14:paraId="158E396F" w14:textId="77777777" w:rsidR="006572AA" w:rsidRPr="006572AA" w:rsidRDefault="006572AA" w:rsidP="006572AA">
      <w:pPr>
        <w:spacing w:before="60"/>
        <w:ind w:left="5"/>
        <w:rPr>
          <w:sz w:val="24"/>
          <w:szCs w:val="24"/>
        </w:rPr>
      </w:pPr>
    </w:p>
    <w:p w14:paraId="0C3E0BB4" w14:textId="77777777" w:rsidR="006572AA" w:rsidRPr="006572AA" w:rsidRDefault="006572AA" w:rsidP="006572AA">
      <w:pPr>
        <w:spacing w:before="60"/>
        <w:jc w:val="both"/>
        <w:rPr>
          <w:sz w:val="24"/>
          <w:szCs w:val="24"/>
        </w:rPr>
      </w:pPr>
      <w:r w:rsidRPr="006572AA">
        <w:rPr>
          <w:sz w:val="24"/>
          <w:szCs w:val="24"/>
        </w:rPr>
        <w:t xml:space="preserve">Takto vypočtené hodnocení pro jednotlivá </w:t>
      </w:r>
      <w:proofErr w:type="spellStart"/>
      <w:r w:rsidRPr="006572AA">
        <w:rPr>
          <w:sz w:val="24"/>
          <w:szCs w:val="24"/>
        </w:rPr>
        <w:t>subkritéria</w:t>
      </w:r>
      <w:proofErr w:type="spellEnd"/>
      <w:r w:rsidRPr="006572AA">
        <w:rPr>
          <w:sz w:val="24"/>
          <w:szCs w:val="24"/>
        </w:rPr>
        <w:t xml:space="preserve"> bude stanoveno v bodech na 3 desetinná místa a bude dále násobeno vahou dílčího hodnotícího kritéria č. 2. Výsledné bodové hodnocení nabídky v</w:t>
      </w:r>
      <w:r>
        <w:rPr>
          <w:sz w:val="24"/>
          <w:szCs w:val="24"/>
        </w:rPr>
        <w:t> rámci dílčího hodnotícího krité</w:t>
      </w:r>
      <w:r w:rsidRPr="006572AA">
        <w:rPr>
          <w:sz w:val="24"/>
          <w:szCs w:val="24"/>
        </w:rPr>
        <w:t xml:space="preserve">ria č. 2 </w:t>
      </w:r>
      <w:r>
        <w:rPr>
          <w:sz w:val="24"/>
          <w:szCs w:val="24"/>
        </w:rPr>
        <w:t xml:space="preserve">je dáno součtem bodů za </w:t>
      </w:r>
      <w:proofErr w:type="spellStart"/>
      <w:r>
        <w:rPr>
          <w:sz w:val="24"/>
          <w:szCs w:val="24"/>
        </w:rPr>
        <w:t>subkritérium</w:t>
      </w:r>
      <w:proofErr w:type="spellEnd"/>
      <w:r>
        <w:rPr>
          <w:sz w:val="24"/>
          <w:szCs w:val="24"/>
        </w:rPr>
        <w:t xml:space="preserve"> č. 2.1 a </w:t>
      </w:r>
      <w:proofErr w:type="spellStart"/>
      <w:r>
        <w:rPr>
          <w:sz w:val="24"/>
          <w:szCs w:val="24"/>
        </w:rPr>
        <w:t>subkrité</w:t>
      </w:r>
      <w:r w:rsidRPr="006572AA">
        <w:rPr>
          <w:sz w:val="24"/>
          <w:szCs w:val="24"/>
        </w:rPr>
        <w:t>rium</w:t>
      </w:r>
      <w:proofErr w:type="spellEnd"/>
      <w:r w:rsidRPr="006572AA">
        <w:rPr>
          <w:sz w:val="24"/>
          <w:szCs w:val="24"/>
        </w:rPr>
        <w:t xml:space="preserve"> č. 2.2.</w:t>
      </w:r>
    </w:p>
    <w:p w14:paraId="4353AA98" w14:textId="77777777" w:rsidR="0041766D" w:rsidRPr="006572AA" w:rsidRDefault="0041766D" w:rsidP="006572AA">
      <w:pPr>
        <w:pStyle w:val="Odstavecseseznamem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5E5C0A" w14:textId="37A3FCC1" w:rsidR="00CF1323" w:rsidRPr="0002328C" w:rsidRDefault="006572AA" w:rsidP="006572AA">
      <w:pPr>
        <w:pStyle w:val="Odstavecseseznamem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72AA">
        <w:rPr>
          <w:rFonts w:ascii="Times New Roman" w:hAnsi="Times New Roman"/>
          <w:color w:val="000000"/>
          <w:sz w:val="24"/>
          <w:szCs w:val="24"/>
        </w:rPr>
        <w:t xml:space="preserve">Součet vážených bodů </w:t>
      </w:r>
      <w:r>
        <w:rPr>
          <w:rFonts w:ascii="Times New Roman" w:hAnsi="Times New Roman"/>
          <w:color w:val="000000"/>
          <w:sz w:val="24"/>
          <w:szCs w:val="24"/>
        </w:rPr>
        <w:t>za všechna dílčí hodnotící krité</w:t>
      </w:r>
      <w:r w:rsidRPr="006572AA">
        <w:rPr>
          <w:rFonts w:ascii="Times New Roman" w:hAnsi="Times New Roman"/>
          <w:color w:val="000000"/>
          <w:sz w:val="24"/>
          <w:szCs w:val="24"/>
        </w:rPr>
        <w:t>ria (č.</w:t>
      </w:r>
      <w:r w:rsidR="005F6B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72AA">
        <w:rPr>
          <w:rFonts w:ascii="Times New Roman" w:hAnsi="Times New Roman"/>
          <w:color w:val="000000"/>
          <w:sz w:val="24"/>
          <w:szCs w:val="24"/>
        </w:rPr>
        <w:t xml:space="preserve">1 a č. 2) pak určí pořadí </w:t>
      </w:r>
      <w:r w:rsidR="00A75E60">
        <w:rPr>
          <w:rFonts w:ascii="Times New Roman" w:hAnsi="Times New Roman"/>
          <w:color w:val="000000"/>
          <w:sz w:val="24"/>
          <w:szCs w:val="24"/>
        </w:rPr>
        <w:t>účastníků</w:t>
      </w:r>
      <w:r w:rsidRPr="006572AA">
        <w:rPr>
          <w:rFonts w:ascii="Times New Roman" w:hAnsi="Times New Roman"/>
          <w:color w:val="000000"/>
          <w:sz w:val="24"/>
          <w:szCs w:val="24"/>
        </w:rPr>
        <w:t xml:space="preserve"> v celkovém hodnocení.</w:t>
      </w:r>
    </w:p>
    <w:p w14:paraId="2FA506B2" w14:textId="71E469C0" w:rsidR="0089787C" w:rsidRDefault="0089787C" w:rsidP="0002328C">
      <w:pPr>
        <w:pStyle w:val="Textpsmene"/>
        <w:numPr>
          <w:ilvl w:val="0"/>
          <w:numId w:val="0"/>
        </w:numPr>
        <w:spacing w:after="60"/>
        <w:ind w:right="70"/>
        <w:rPr>
          <w:b/>
        </w:rPr>
      </w:pPr>
      <w:r w:rsidRPr="000D25FA">
        <w:rPr>
          <w:b/>
          <w:color w:val="000000"/>
        </w:rPr>
        <w:t>Celkové bodové hodnocení nabídky</w:t>
      </w:r>
      <w:r w:rsidRPr="000D25FA">
        <w:rPr>
          <w:color w:val="000000"/>
        </w:rPr>
        <w:t xml:space="preserve"> je dáno jako souč</w:t>
      </w:r>
      <w:r>
        <w:rPr>
          <w:color w:val="000000"/>
        </w:rPr>
        <w:t>et bodů za dílčí hodnotící krité</w:t>
      </w:r>
      <w:r w:rsidRPr="000D25FA">
        <w:rPr>
          <w:color w:val="000000"/>
        </w:rPr>
        <w:t>ria č. 1</w:t>
      </w:r>
      <w:r>
        <w:rPr>
          <w:color w:val="000000"/>
        </w:rPr>
        <w:t xml:space="preserve"> a</w:t>
      </w:r>
      <w:r w:rsidRPr="000D25FA">
        <w:rPr>
          <w:color w:val="000000"/>
        </w:rPr>
        <w:t xml:space="preserve"> č. 2</w:t>
      </w:r>
      <w:r>
        <w:rPr>
          <w:color w:val="000000"/>
        </w:rPr>
        <w:t>.</w:t>
      </w:r>
      <w:r w:rsidRPr="000D25FA">
        <w:rPr>
          <w:color w:val="000000"/>
        </w:rPr>
        <w:t xml:space="preserve"> </w:t>
      </w:r>
      <w:r w:rsidRPr="000D25FA">
        <w:rPr>
          <w:b/>
        </w:rPr>
        <w:t>Nejvhodnější nabídkou</w:t>
      </w:r>
      <w:r>
        <w:rPr>
          <w:b/>
        </w:rPr>
        <w:t xml:space="preserve"> </w:t>
      </w:r>
      <w:r w:rsidRPr="000D25FA">
        <w:t>pro tuto veřejnou zakázku</w:t>
      </w:r>
      <w:r w:rsidRPr="000D25FA">
        <w:rPr>
          <w:b/>
        </w:rPr>
        <w:t xml:space="preserve"> </w:t>
      </w:r>
      <w:r>
        <w:rPr>
          <w:b/>
        </w:rPr>
        <w:t xml:space="preserve">(tj. nejvýhodnější nabídkou dle kritéria celkové ekonomické výhodnosti) </w:t>
      </w:r>
      <w:r w:rsidRPr="000D25FA">
        <w:t xml:space="preserve">je </w:t>
      </w:r>
      <w:r w:rsidRPr="000D25FA">
        <w:rPr>
          <w:b/>
        </w:rPr>
        <w:t>nabídka s nejvyšší hodnotou vyjádřenou v bodech.</w:t>
      </w:r>
    </w:p>
    <w:p w14:paraId="62B9D2C0" w14:textId="77777777" w:rsidR="0002328C" w:rsidRPr="0002328C" w:rsidRDefault="0002328C" w:rsidP="0002328C">
      <w:pPr>
        <w:pStyle w:val="Textpsmene"/>
        <w:numPr>
          <w:ilvl w:val="0"/>
          <w:numId w:val="0"/>
        </w:numPr>
        <w:spacing w:after="60"/>
        <w:ind w:right="70"/>
        <w:rPr>
          <w:color w:val="000000"/>
        </w:rPr>
      </w:pPr>
    </w:p>
    <w:p w14:paraId="40986E4D" w14:textId="77777777" w:rsidR="00DF0665" w:rsidRPr="00F06D11" w:rsidRDefault="00DF0665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F06D11">
        <w:rPr>
          <w:b/>
          <w:sz w:val="24"/>
          <w:szCs w:val="24"/>
          <w:u w:val="single"/>
        </w:rPr>
        <w:t>Požadavky veřejného zadavatele na kvalifikaci</w:t>
      </w:r>
    </w:p>
    <w:p w14:paraId="32CC4CED" w14:textId="06C26B0F" w:rsidR="00DF0665" w:rsidRPr="00F06D11" w:rsidRDefault="0054004F" w:rsidP="00DF0665">
      <w:pPr>
        <w:pStyle w:val="Textpoznpodarou"/>
        <w:jc w:val="both"/>
        <w:rPr>
          <w:sz w:val="24"/>
          <w:szCs w:val="24"/>
        </w:rPr>
      </w:pPr>
      <w:bookmarkStart w:id="1" w:name="_Toc230747500"/>
      <w:bookmarkStart w:id="2" w:name="_Toc230760917"/>
      <w:r w:rsidRPr="00F06D11">
        <w:rPr>
          <w:b/>
          <w:sz w:val="24"/>
          <w:szCs w:val="24"/>
        </w:rPr>
        <w:t>Požadavky na kvalifika</w:t>
      </w:r>
      <w:r w:rsidR="00853FCF" w:rsidRPr="00F06D11">
        <w:rPr>
          <w:b/>
          <w:sz w:val="24"/>
          <w:szCs w:val="24"/>
        </w:rPr>
        <w:t>ci</w:t>
      </w:r>
      <w:r w:rsidRPr="00F06D11">
        <w:rPr>
          <w:b/>
          <w:sz w:val="24"/>
          <w:szCs w:val="24"/>
        </w:rPr>
        <w:t xml:space="preserve"> a z</w:t>
      </w:r>
      <w:r w:rsidR="00DF0665" w:rsidRPr="00F06D11">
        <w:rPr>
          <w:b/>
          <w:sz w:val="24"/>
          <w:szCs w:val="24"/>
        </w:rPr>
        <w:t xml:space="preserve">působ prokázání </w:t>
      </w:r>
      <w:r w:rsidRPr="00F06D11">
        <w:rPr>
          <w:b/>
          <w:sz w:val="24"/>
          <w:szCs w:val="24"/>
        </w:rPr>
        <w:t>kvalifika</w:t>
      </w:r>
      <w:r w:rsidR="00853FCF" w:rsidRPr="00F06D11">
        <w:rPr>
          <w:b/>
          <w:sz w:val="24"/>
          <w:szCs w:val="24"/>
        </w:rPr>
        <w:t>ce</w:t>
      </w:r>
      <w:r w:rsidRPr="00F06D11">
        <w:rPr>
          <w:b/>
          <w:sz w:val="24"/>
          <w:szCs w:val="24"/>
        </w:rPr>
        <w:t xml:space="preserve"> jsou</w:t>
      </w:r>
      <w:r w:rsidR="00DF0665" w:rsidRPr="00F06D11">
        <w:rPr>
          <w:b/>
          <w:sz w:val="24"/>
          <w:szCs w:val="24"/>
        </w:rPr>
        <w:t xml:space="preserve"> podrobně stanoven</w:t>
      </w:r>
      <w:r w:rsidRPr="00F06D11">
        <w:rPr>
          <w:b/>
          <w:sz w:val="24"/>
          <w:szCs w:val="24"/>
        </w:rPr>
        <w:t>y</w:t>
      </w:r>
      <w:r w:rsidR="00DF0665" w:rsidRPr="00F06D11">
        <w:rPr>
          <w:b/>
          <w:sz w:val="24"/>
          <w:szCs w:val="24"/>
        </w:rPr>
        <w:t xml:space="preserve"> v čl. 3 ZD, </w:t>
      </w:r>
      <w:r w:rsidR="00DF0665" w:rsidRPr="00F06D11">
        <w:rPr>
          <w:sz w:val="24"/>
          <w:szCs w:val="24"/>
        </w:rPr>
        <w:t xml:space="preserve">která tvoří jako příloha č. 1 nedílnou součást této výzvy a je spolu s výzvou pro oslovené </w:t>
      </w:r>
      <w:r w:rsidR="004F6B66" w:rsidRPr="00F06D11">
        <w:rPr>
          <w:sz w:val="24"/>
          <w:szCs w:val="24"/>
        </w:rPr>
        <w:t>dodavatele</w:t>
      </w:r>
      <w:r w:rsidR="00DF0665" w:rsidRPr="00F06D11">
        <w:rPr>
          <w:sz w:val="24"/>
          <w:szCs w:val="24"/>
        </w:rPr>
        <w:t xml:space="preserve"> bezplatně k dispozici na profilu zadavatele </w:t>
      </w:r>
      <w:bookmarkEnd w:id="1"/>
      <w:bookmarkEnd w:id="2"/>
      <w:r w:rsidR="00CC1B24">
        <w:fldChar w:fldCharType="begin"/>
      </w:r>
      <w:r w:rsidR="00CC1B24">
        <w:instrText xml:space="preserve"> HYPERLINK "</w:instrText>
      </w:r>
      <w:r w:rsidR="00CC1B24" w:rsidRPr="00CC1B24">
        <w:instrText>https://zakazky.vetuni.cz/</w:instrText>
      </w:r>
      <w:r w:rsidR="00CC1B24">
        <w:instrText xml:space="preserve">" </w:instrText>
      </w:r>
      <w:r w:rsidR="00CC1B24">
        <w:fldChar w:fldCharType="separate"/>
      </w:r>
      <w:r w:rsidR="00CC1B24" w:rsidRPr="00134733">
        <w:rPr>
          <w:rStyle w:val="Hypertextovodkaz"/>
        </w:rPr>
        <w:t>https://zakazky.vetuni.cz/</w:t>
      </w:r>
      <w:r w:rsidR="00CC1B24">
        <w:fldChar w:fldCharType="end"/>
      </w:r>
      <w:r w:rsidR="00CC1B24">
        <w:t xml:space="preserve"> </w:t>
      </w:r>
      <w:r w:rsidRPr="00F06D11">
        <w:rPr>
          <w:sz w:val="24"/>
          <w:szCs w:val="24"/>
        </w:rPr>
        <w:t>.</w:t>
      </w:r>
    </w:p>
    <w:p w14:paraId="62AFE87A" w14:textId="77777777" w:rsidR="00AC6E29" w:rsidRPr="00F06D11" w:rsidRDefault="00AC6E29" w:rsidP="00DF0665">
      <w:pPr>
        <w:pStyle w:val="Textpoznpodarou"/>
        <w:jc w:val="both"/>
        <w:rPr>
          <w:sz w:val="24"/>
          <w:szCs w:val="24"/>
        </w:rPr>
      </w:pPr>
    </w:p>
    <w:p w14:paraId="11767BFF" w14:textId="77777777" w:rsidR="00DF0665" w:rsidRPr="00F06D11" w:rsidRDefault="00A22891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F06D11">
        <w:rPr>
          <w:b/>
          <w:sz w:val="24"/>
          <w:szCs w:val="24"/>
          <w:u w:val="single"/>
        </w:rPr>
        <w:t>Obchodní podmínky</w:t>
      </w:r>
      <w:r w:rsidR="00DF0665" w:rsidRPr="00F06D11">
        <w:rPr>
          <w:sz w:val="24"/>
          <w:szCs w:val="24"/>
        </w:rPr>
        <w:t xml:space="preserve"> </w:t>
      </w:r>
    </w:p>
    <w:p w14:paraId="097F99CA" w14:textId="2C9B584F" w:rsidR="00A22891" w:rsidRPr="00F06D11" w:rsidRDefault="00A22891" w:rsidP="00A22891">
      <w:pPr>
        <w:spacing w:before="60"/>
        <w:jc w:val="both"/>
        <w:rPr>
          <w:sz w:val="24"/>
          <w:szCs w:val="24"/>
        </w:rPr>
      </w:pPr>
      <w:r w:rsidRPr="00F06D11">
        <w:rPr>
          <w:sz w:val="24"/>
          <w:szCs w:val="24"/>
        </w:rPr>
        <w:t xml:space="preserve">Obchodní podmínky plnění veřejné zakázky jsou specifikovány ve smluvním vzoru </w:t>
      </w:r>
      <w:r w:rsidR="006572AA" w:rsidRPr="00F06D11">
        <w:rPr>
          <w:b/>
          <w:sz w:val="24"/>
          <w:szCs w:val="24"/>
        </w:rPr>
        <w:t xml:space="preserve">Smlouvy na poskytování služeb přepravy studentů a zaměstnanců </w:t>
      </w:r>
      <w:r w:rsidR="00CC1B24">
        <w:rPr>
          <w:b/>
          <w:sz w:val="24"/>
          <w:szCs w:val="24"/>
        </w:rPr>
        <w:t xml:space="preserve">VETUNI </w:t>
      </w:r>
      <w:r w:rsidR="00757F7A" w:rsidRPr="00F06D11">
        <w:rPr>
          <w:b/>
          <w:sz w:val="24"/>
          <w:szCs w:val="24"/>
        </w:rPr>
        <w:t xml:space="preserve">č. </w:t>
      </w:r>
      <w:r w:rsidR="00B127DB" w:rsidRPr="00B127DB">
        <w:rPr>
          <w:sz w:val="24"/>
          <w:szCs w:val="24"/>
        </w:rPr>
        <w:t>2900/00204</w:t>
      </w:r>
      <w:r w:rsidRPr="00F06D11">
        <w:rPr>
          <w:sz w:val="24"/>
          <w:szCs w:val="24"/>
        </w:rPr>
        <w:t xml:space="preserve">, který tvoří jako příloha č. </w:t>
      </w:r>
      <w:r w:rsidR="00BD0CE4" w:rsidRPr="00F06D11">
        <w:rPr>
          <w:sz w:val="24"/>
          <w:szCs w:val="24"/>
        </w:rPr>
        <w:t>1</w:t>
      </w:r>
      <w:r w:rsidRPr="00F06D11">
        <w:rPr>
          <w:sz w:val="24"/>
          <w:szCs w:val="24"/>
        </w:rPr>
        <w:t xml:space="preserve"> nedílnou součást ZD. ZD tvoří jako příloha č. 1 nedílnou součást této výzvy a je spolu s výzvou pro oslovené </w:t>
      </w:r>
      <w:r w:rsidR="00A75E60" w:rsidRPr="00F06D11">
        <w:rPr>
          <w:sz w:val="24"/>
          <w:szCs w:val="24"/>
        </w:rPr>
        <w:t>dodavatele</w:t>
      </w:r>
      <w:r w:rsidRPr="00F06D11">
        <w:rPr>
          <w:sz w:val="24"/>
          <w:szCs w:val="24"/>
        </w:rPr>
        <w:t xml:space="preserve"> bezplatně k dispozici na profilu zadavatele </w:t>
      </w:r>
      <w:hyperlink r:id="rId21" w:history="1">
        <w:r w:rsidR="00CC1B24" w:rsidRPr="00CC1B24">
          <w:rPr>
            <w:rStyle w:val="Hypertextovodkaz"/>
            <w:sz w:val="24"/>
            <w:szCs w:val="24"/>
          </w:rPr>
          <w:t>https://zakazky.vetuni.cz/</w:t>
        </w:r>
      </w:hyperlink>
      <w:r w:rsidR="00CC1B24">
        <w:t xml:space="preserve"> </w:t>
      </w:r>
      <w:r w:rsidR="00B964C5" w:rsidRPr="00F06D11">
        <w:rPr>
          <w:rStyle w:val="Hypertextovodkaz"/>
          <w:color w:val="auto"/>
          <w:sz w:val="24"/>
          <w:szCs w:val="24"/>
          <w:u w:val="none"/>
        </w:rPr>
        <w:t>.</w:t>
      </w:r>
    </w:p>
    <w:p w14:paraId="7F3B9E0A" w14:textId="77777777" w:rsidR="00591518" w:rsidRPr="00F06D11" w:rsidRDefault="00A22891" w:rsidP="00663E5C">
      <w:pPr>
        <w:spacing w:before="60" w:after="120"/>
        <w:jc w:val="both"/>
        <w:rPr>
          <w:sz w:val="24"/>
          <w:szCs w:val="24"/>
        </w:rPr>
      </w:pPr>
      <w:r w:rsidRPr="00F06D11">
        <w:rPr>
          <w:sz w:val="24"/>
          <w:szCs w:val="24"/>
        </w:rPr>
        <w:t xml:space="preserve">Obchodní podmínky jsou pro </w:t>
      </w:r>
      <w:r w:rsidR="00DE1085" w:rsidRPr="00F06D11">
        <w:rPr>
          <w:sz w:val="24"/>
          <w:szCs w:val="24"/>
        </w:rPr>
        <w:t>dodavatele</w:t>
      </w:r>
      <w:r w:rsidR="00D9445F" w:rsidRPr="00F06D11">
        <w:rPr>
          <w:sz w:val="24"/>
          <w:szCs w:val="24"/>
        </w:rPr>
        <w:t xml:space="preserve"> </w:t>
      </w:r>
      <w:r w:rsidRPr="00F06D11">
        <w:rPr>
          <w:sz w:val="24"/>
          <w:szCs w:val="24"/>
        </w:rPr>
        <w:t>závazné a nemohou být měněny či doplňovány.</w:t>
      </w:r>
    </w:p>
    <w:p w14:paraId="2D2AE6A9" w14:textId="77777777" w:rsidR="000B71F3" w:rsidRPr="00F06D11" w:rsidRDefault="000B71F3" w:rsidP="00663E5C">
      <w:pPr>
        <w:tabs>
          <w:tab w:val="left" w:pos="142"/>
        </w:tabs>
        <w:jc w:val="both"/>
      </w:pPr>
    </w:p>
    <w:p w14:paraId="61DFB324" w14:textId="77777777" w:rsidR="00DF0665" w:rsidRPr="00F06D11" w:rsidRDefault="00DF0665" w:rsidP="009C59E5">
      <w:pPr>
        <w:numPr>
          <w:ilvl w:val="0"/>
          <w:numId w:val="2"/>
        </w:numPr>
        <w:tabs>
          <w:tab w:val="left" w:pos="142"/>
        </w:tabs>
        <w:spacing w:after="120"/>
        <w:ind w:left="142" w:hanging="426"/>
        <w:jc w:val="both"/>
        <w:rPr>
          <w:sz w:val="24"/>
          <w:szCs w:val="24"/>
        </w:rPr>
      </w:pPr>
      <w:r w:rsidRPr="00F06D11">
        <w:rPr>
          <w:b/>
          <w:sz w:val="24"/>
          <w:szCs w:val="24"/>
          <w:u w:val="single"/>
        </w:rPr>
        <w:t>Způsob zpracování a obsah nabídky, způsob zpracování nabídkové ceny</w:t>
      </w:r>
    </w:p>
    <w:p w14:paraId="5DE84C6F" w14:textId="73144C60" w:rsidR="00DF0665" w:rsidRPr="00F06D11" w:rsidRDefault="00DF0665" w:rsidP="0054004F">
      <w:pPr>
        <w:tabs>
          <w:tab w:val="left" w:pos="142"/>
        </w:tabs>
        <w:jc w:val="both"/>
        <w:rPr>
          <w:sz w:val="24"/>
          <w:szCs w:val="24"/>
        </w:rPr>
      </w:pPr>
      <w:r w:rsidRPr="00F06D11">
        <w:rPr>
          <w:sz w:val="24"/>
          <w:szCs w:val="24"/>
        </w:rPr>
        <w:t>Požadavky na zpracování a obsah nabídky a požadavky na zpracování nabídkové ceny jsou uvedeny v </w:t>
      </w:r>
      <w:r w:rsidR="0092464C">
        <w:rPr>
          <w:sz w:val="24"/>
          <w:szCs w:val="24"/>
        </w:rPr>
        <w:t>ZD</w:t>
      </w:r>
      <w:r w:rsidRPr="00F06D11">
        <w:rPr>
          <w:sz w:val="24"/>
          <w:szCs w:val="24"/>
        </w:rPr>
        <w:t xml:space="preserve">, která tvoří jako příloha č. 1 nedílnou součást této výzvy a je spolu s výzvou pro oslovené </w:t>
      </w:r>
      <w:r w:rsidR="00A75E60" w:rsidRPr="00F06D11">
        <w:rPr>
          <w:sz w:val="24"/>
          <w:szCs w:val="24"/>
        </w:rPr>
        <w:t>dodavatele</w:t>
      </w:r>
      <w:r w:rsidRPr="00F06D11">
        <w:rPr>
          <w:sz w:val="24"/>
          <w:szCs w:val="24"/>
        </w:rPr>
        <w:t xml:space="preserve"> bezplatně k dispozici na profilu zadavatele </w:t>
      </w:r>
      <w:hyperlink r:id="rId22" w:history="1">
        <w:r w:rsidR="00CC1B24" w:rsidRPr="00CC1B24">
          <w:rPr>
            <w:rStyle w:val="Hypertextovodkaz"/>
            <w:sz w:val="24"/>
            <w:szCs w:val="24"/>
          </w:rPr>
          <w:t>https://zakazky.vetuni.cz/</w:t>
        </w:r>
      </w:hyperlink>
      <w:r w:rsidR="00CC1B24" w:rsidRPr="00CC1B24">
        <w:rPr>
          <w:sz w:val="24"/>
          <w:szCs w:val="24"/>
        </w:rPr>
        <w:t xml:space="preserve"> </w:t>
      </w:r>
      <w:r w:rsidR="00B964C5" w:rsidRPr="00CC1B24">
        <w:rPr>
          <w:rStyle w:val="Hypertextovodkaz"/>
          <w:color w:val="auto"/>
          <w:sz w:val="24"/>
          <w:szCs w:val="24"/>
          <w:u w:val="none"/>
        </w:rPr>
        <w:t>.</w:t>
      </w:r>
    </w:p>
    <w:p w14:paraId="33C92ECB" w14:textId="77777777" w:rsidR="00DF0665" w:rsidRPr="00F06D11" w:rsidRDefault="00DF0665" w:rsidP="00DF0665">
      <w:pPr>
        <w:spacing w:after="60"/>
        <w:ind w:left="360"/>
        <w:jc w:val="both"/>
      </w:pPr>
    </w:p>
    <w:p w14:paraId="4814EDE0" w14:textId="77777777" w:rsidR="000B71F3" w:rsidRPr="00F06D11" w:rsidRDefault="000B71F3" w:rsidP="00A22891">
      <w:pPr>
        <w:spacing w:before="60"/>
        <w:ind w:left="709"/>
        <w:jc w:val="both"/>
      </w:pPr>
    </w:p>
    <w:p w14:paraId="65F672D4" w14:textId="77777777" w:rsidR="00615E3B" w:rsidRPr="00F06D11" w:rsidRDefault="00615E3B" w:rsidP="009C59E5">
      <w:pPr>
        <w:numPr>
          <w:ilvl w:val="0"/>
          <w:numId w:val="4"/>
        </w:numPr>
        <w:tabs>
          <w:tab w:val="left" w:pos="142"/>
        </w:tabs>
        <w:spacing w:after="60"/>
        <w:ind w:left="0" w:hanging="284"/>
        <w:jc w:val="both"/>
        <w:rPr>
          <w:b/>
          <w:sz w:val="24"/>
          <w:szCs w:val="24"/>
          <w:u w:val="single"/>
        </w:rPr>
      </w:pPr>
      <w:r w:rsidRPr="00F06D11">
        <w:rPr>
          <w:b/>
          <w:sz w:val="24"/>
          <w:szCs w:val="24"/>
          <w:u w:val="single"/>
        </w:rPr>
        <w:t>Vysvětlení zadávací dokumentace, změna nebo doplnění zadávací dokumentace</w:t>
      </w:r>
    </w:p>
    <w:p w14:paraId="3AA021A8" w14:textId="77777777" w:rsidR="00A22891" w:rsidRPr="00F06D1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F06D11">
        <w:rPr>
          <w:sz w:val="24"/>
          <w:szCs w:val="24"/>
        </w:rPr>
        <w:t xml:space="preserve">Dodavatel je oprávněn požadovat po zadavateli písemně </w:t>
      </w:r>
      <w:r w:rsidR="00615E3B" w:rsidRPr="00F06D11">
        <w:rPr>
          <w:sz w:val="24"/>
          <w:szCs w:val="24"/>
        </w:rPr>
        <w:t>vysvětlení zadávací dokumentace</w:t>
      </w:r>
      <w:r w:rsidRPr="00F06D11">
        <w:rPr>
          <w:sz w:val="24"/>
          <w:szCs w:val="24"/>
        </w:rPr>
        <w:t>. Písemná žádost</w:t>
      </w:r>
      <w:r w:rsidR="00615E3B" w:rsidRPr="00F06D11">
        <w:rPr>
          <w:sz w:val="24"/>
          <w:szCs w:val="24"/>
        </w:rPr>
        <w:t xml:space="preserve"> o vysvětlení</w:t>
      </w:r>
      <w:r w:rsidRPr="00F06D11">
        <w:rPr>
          <w:sz w:val="24"/>
          <w:szCs w:val="24"/>
        </w:rPr>
        <w:t xml:space="preserve"> musí být zadavateli </w:t>
      </w:r>
      <w:r w:rsidRPr="00F06D11">
        <w:rPr>
          <w:b/>
          <w:sz w:val="24"/>
          <w:szCs w:val="24"/>
        </w:rPr>
        <w:t xml:space="preserve">doručena nejpozději 3 pracovní dny </w:t>
      </w:r>
      <w:r w:rsidRPr="00F06D11">
        <w:rPr>
          <w:sz w:val="24"/>
          <w:szCs w:val="24"/>
        </w:rPr>
        <w:t>před uplynutím lhůty pro podání nabídek.</w:t>
      </w:r>
    </w:p>
    <w:p w14:paraId="2C38006D" w14:textId="77777777" w:rsidR="00A22891" w:rsidRPr="00F06D1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F06D11">
        <w:rPr>
          <w:sz w:val="24"/>
          <w:szCs w:val="24"/>
        </w:rPr>
        <w:t xml:space="preserve">Zadavatel apeluje na dodavatele, aby žádost o </w:t>
      </w:r>
      <w:r w:rsidR="00615E3B" w:rsidRPr="00F06D11">
        <w:rPr>
          <w:sz w:val="24"/>
          <w:szCs w:val="24"/>
        </w:rPr>
        <w:t xml:space="preserve">vysvětlení zadávací dokumentace </w:t>
      </w:r>
      <w:r w:rsidRPr="00F06D11">
        <w:rPr>
          <w:sz w:val="24"/>
          <w:szCs w:val="24"/>
        </w:rPr>
        <w:t xml:space="preserve">podávali výhradně </w:t>
      </w:r>
      <w:r w:rsidRPr="00F06D11">
        <w:rPr>
          <w:b/>
          <w:bCs/>
          <w:sz w:val="24"/>
          <w:szCs w:val="24"/>
        </w:rPr>
        <w:t>pomocí elektronického nástroje pro zadávání veřejných zakázek E-ZAK</w:t>
      </w:r>
      <w:r w:rsidRPr="00F06D11">
        <w:rPr>
          <w:sz w:val="24"/>
          <w:szCs w:val="24"/>
        </w:rPr>
        <w:t xml:space="preserve">. </w:t>
      </w:r>
    </w:p>
    <w:p w14:paraId="7B7519A1" w14:textId="77777777" w:rsidR="00A22891" w:rsidRPr="00F06D1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sz w:val="24"/>
          <w:szCs w:val="24"/>
        </w:rPr>
      </w:pPr>
      <w:r w:rsidRPr="00F06D11">
        <w:rPr>
          <w:sz w:val="24"/>
          <w:szCs w:val="24"/>
        </w:rPr>
        <w:t xml:space="preserve">Zadavatel odešle prostřednictvím systému E-ZAK </w:t>
      </w:r>
      <w:r w:rsidR="00615E3B" w:rsidRPr="00F06D11">
        <w:rPr>
          <w:sz w:val="24"/>
          <w:szCs w:val="24"/>
        </w:rPr>
        <w:t>vysvětlení zadávací dokumentace</w:t>
      </w:r>
      <w:r w:rsidRPr="00F06D11">
        <w:rPr>
          <w:sz w:val="24"/>
          <w:szCs w:val="24"/>
        </w:rPr>
        <w:t xml:space="preserve"> písemně nejpozději do 2 pracovních dnů po doručení písemné žádosti o</w:t>
      </w:r>
      <w:r w:rsidR="00615E3B" w:rsidRPr="00F06D11">
        <w:rPr>
          <w:sz w:val="24"/>
          <w:szCs w:val="24"/>
        </w:rPr>
        <w:t xml:space="preserve"> vysvětlení</w:t>
      </w:r>
      <w:r w:rsidRPr="00F06D11">
        <w:rPr>
          <w:sz w:val="24"/>
          <w:szCs w:val="24"/>
        </w:rPr>
        <w:t xml:space="preserve">. </w:t>
      </w:r>
    </w:p>
    <w:p w14:paraId="566532FE" w14:textId="77777777" w:rsidR="00A22891" w:rsidRPr="00F06D11" w:rsidRDefault="00615E3B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F06D11">
        <w:rPr>
          <w:sz w:val="24"/>
          <w:szCs w:val="24"/>
        </w:rPr>
        <w:lastRenderedPageBreak/>
        <w:t>Vysvětlení zadávací dokumentace</w:t>
      </w:r>
      <w:r w:rsidR="00A22891" w:rsidRPr="00F06D11">
        <w:rPr>
          <w:sz w:val="24"/>
          <w:szCs w:val="24"/>
        </w:rPr>
        <w:t>, včetně přesného znění žádosti, poskytne zadavatel zároveň i všem dodavatelům, kteří požádali o poskytnutí zadávací dokumentaci nebo kterým byla zadávací dokumentace poskytnuta, a to prostřednictvím elektronického nástroje (systému) zadávání veřejných zakázek E-ZAK.</w:t>
      </w:r>
    </w:p>
    <w:p w14:paraId="03621DB5" w14:textId="77777777" w:rsidR="00A22891" w:rsidRPr="00F06D1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F06D11">
        <w:rPr>
          <w:sz w:val="24"/>
          <w:szCs w:val="24"/>
        </w:rPr>
        <w:t xml:space="preserve">Zadavatel může poskytnout </w:t>
      </w:r>
      <w:r w:rsidR="00615E3B" w:rsidRPr="00F06D11">
        <w:rPr>
          <w:sz w:val="24"/>
          <w:szCs w:val="24"/>
        </w:rPr>
        <w:t xml:space="preserve">vysvětlení zadávací dokumentace </w:t>
      </w:r>
      <w:r w:rsidRPr="00F06D11">
        <w:rPr>
          <w:sz w:val="24"/>
          <w:szCs w:val="24"/>
        </w:rPr>
        <w:t xml:space="preserve">i bez předchozí žádosti. </w:t>
      </w:r>
    </w:p>
    <w:p w14:paraId="661A5DA7" w14:textId="77777777" w:rsidR="00A22891" w:rsidRPr="000B71F3" w:rsidRDefault="00A22891" w:rsidP="00A22891">
      <w:pPr>
        <w:tabs>
          <w:tab w:val="left" w:pos="142"/>
        </w:tabs>
        <w:spacing w:before="120" w:after="120"/>
        <w:ind w:left="-284"/>
        <w:jc w:val="both"/>
        <w:rPr>
          <w:sz w:val="24"/>
          <w:szCs w:val="24"/>
        </w:rPr>
      </w:pPr>
    </w:p>
    <w:p w14:paraId="1C87B2A7" w14:textId="77777777" w:rsidR="00A22891" w:rsidRPr="000B71F3" w:rsidRDefault="00A22891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0B71F3">
        <w:rPr>
          <w:b/>
          <w:sz w:val="24"/>
          <w:szCs w:val="24"/>
          <w:u w:val="single"/>
        </w:rPr>
        <w:t>Oprávnění zadavatele</w:t>
      </w:r>
    </w:p>
    <w:p w14:paraId="1CDD6220" w14:textId="77777777" w:rsidR="00A22891" w:rsidRPr="000B71F3" w:rsidRDefault="00A22891" w:rsidP="00A22891">
      <w:pPr>
        <w:tabs>
          <w:tab w:val="left" w:pos="142"/>
        </w:tabs>
        <w:spacing w:before="120" w:after="120"/>
        <w:ind w:left="142" w:hanging="284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Zadavatel si vyhrazuje právo:</w:t>
      </w:r>
    </w:p>
    <w:p w14:paraId="740A149A" w14:textId="77777777" w:rsidR="00A22891" w:rsidRPr="000B71F3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 xml:space="preserve">Změnit nebo doplnit </w:t>
      </w:r>
      <w:r w:rsidR="00B63467" w:rsidRPr="000B71F3">
        <w:rPr>
          <w:sz w:val="24"/>
          <w:szCs w:val="24"/>
        </w:rPr>
        <w:t xml:space="preserve">zadávací </w:t>
      </w:r>
      <w:r w:rsidRPr="000B71F3">
        <w:rPr>
          <w:sz w:val="24"/>
          <w:szCs w:val="24"/>
        </w:rPr>
        <w:t xml:space="preserve">podmínky </w:t>
      </w:r>
      <w:r w:rsidR="00B63467" w:rsidRPr="000B71F3">
        <w:rPr>
          <w:sz w:val="24"/>
          <w:szCs w:val="24"/>
        </w:rPr>
        <w:t>obsažené v zadávací dokumentaci</w:t>
      </w:r>
      <w:r w:rsidRPr="000B71F3">
        <w:rPr>
          <w:sz w:val="24"/>
          <w:szCs w:val="24"/>
        </w:rPr>
        <w:t xml:space="preserve"> nejpozději 2 pracovní dny před uplynutím lhůt pro podání nabídek.</w:t>
      </w:r>
    </w:p>
    <w:p w14:paraId="4A2FA2FF" w14:textId="287FE6C4" w:rsidR="00E12447" w:rsidRPr="000B71F3" w:rsidRDefault="00B63467" w:rsidP="00E12447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P</w:t>
      </w:r>
      <w:r w:rsidR="00A22891" w:rsidRPr="000B71F3">
        <w:rPr>
          <w:sz w:val="24"/>
          <w:szCs w:val="24"/>
        </w:rPr>
        <w:t xml:space="preserve">ožádat </w:t>
      </w:r>
      <w:r w:rsidR="0092464C">
        <w:rPr>
          <w:sz w:val="24"/>
          <w:szCs w:val="24"/>
        </w:rPr>
        <w:t>dodavatele</w:t>
      </w:r>
      <w:r w:rsidRPr="000B71F3">
        <w:rPr>
          <w:sz w:val="24"/>
          <w:szCs w:val="24"/>
        </w:rPr>
        <w:t xml:space="preserve"> o objasnění předložených údajů nebo dokladů nebo o doplnění dalších</w:t>
      </w:r>
      <w:r w:rsidR="00E12447" w:rsidRPr="000B71F3">
        <w:rPr>
          <w:sz w:val="24"/>
          <w:szCs w:val="24"/>
        </w:rPr>
        <w:t xml:space="preserve"> nebo chybějících údajů nebo dokladů analogicky dle § 46 ZZVZ. </w:t>
      </w:r>
      <w:r w:rsidR="00A75E60">
        <w:rPr>
          <w:sz w:val="24"/>
          <w:szCs w:val="24"/>
        </w:rPr>
        <w:t>Dodavatel</w:t>
      </w:r>
      <w:r w:rsidR="00A22891" w:rsidRPr="000B71F3">
        <w:rPr>
          <w:sz w:val="24"/>
          <w:szCs w:val="24"/>
        </w:rPr>
        <w:t xml:space="preserve"> je povinen tuto povinnost splnit ve lhůtě stanovené zadavatelem. </w:t>
      </w:r>
    </w:p>
    <w:p w14:paraId="208CFCB0" w14:textId="77777777" w:rsidR="00A22891" w:rsidRPr="000B71F3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Zrušit zadávací řízení této veřejné zakázky do doby uzavření smlouvy.</w:t>
      </w:r>
    </w:p>
    <w:p w14:paraId="5BC69C91" w14:textId="4DC4B7AE" w:rsidR="00A22891" w:rsidRPr="000B71F3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 xml:space="preserve">Vyloučit </w:t>
      </w:r>
      <w:r w:rsidR="0092464C">
        <w:rPr>
          <w:sz w:val="24"/>
          <w:szCs w:val="24"/>
        </w:rPr>
        <w:t>dodavatele</w:t>
      </w:r>
      <w:r w:rsidRPr="000B71F3">
        <w:rPr>
          <w:sz w:val="24"/>
          <w:szCs w:val="24"/>
        </w:rPr>
        <w:t xml:space="preserve">, jehož nabídka není zpracována dle </w:t>
      </w:r>
      <w:r w:rsidR="00E12447" w:rsidRPr="000B71F3">
        <w:rPr>
          <w:sz w:val="24"/>
          <w:szCs w:val="24"/>
        </w:rPr>
        <w:t>zadávacích podmínek</w:t>
      </w:r>
      <w:r w:rsidRPr="000B71F3">
        <w:rPr>
          <w:sz w:val="24"/>
          <w:szCs w:val="24"/>
        </w:rPr>
        <w:t>.</w:t>
      </w:r>
    </w:p>
    <w:p w14:paraId="6D713C17" w14:textId="77777777" w:rsidR="00A22891" w:rsidRPr="000B71F3" w:rsidRDefault="00F73F67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Odeslat oznámení o výběru dodavatele</w:t>
      </w:r>
      <w:r w:rsidR="00BB7E67" w:rsidRPr="000B71F3">
        <w:rPr>
          <w:sz w:val="24"/>
          <w:szCs w:val="24"/>
        </w:rPr>
        <w:t xml:space="preserve"> pouze těm</w:t>
      </w:r>
      <w:r w:rsidR="00A22891" w:rsidRPr="000B71F3">
        <w:rPr>
          <w:sz w:val="24"/>
          <w:szCs w:val="24"/>
        </w:rPr>
        <w:t xml:space="preserve"> </w:t>
      </w:r>
      <w:r w:rsidR="00E35BBF">
        <w:rPr>
          <w:sz w:val="24"/>
          <w:szCs w:val="24"/>
        </w:rPr>
        <w:t>účastníkům</w:t>
      </w:r>
      <w:r w:rsidR="00A22891" w:rsidRPr="000B71F3">
        <w:rPr>
          <w:sz w:val="24"/>
          <w:szCs w:val="24"/>
        </w:rPr>
        <w:t xml:space="preserve">, </w:t>
      </w:r>
      <w:r w:rsidRPr="000B71F3">
        <w:rPr>
          <w:sz w:val="24"/>
          <w:szCs w:val="24"/>
        </w:rPr>
        <w:t>kteří nebyli vyloučeni ze zadávacího řízení.</w:t>
      </w:r>
    </w:p>
    <w:p w14:paraId="2C1B4142" w14:textId="77777777" w:rsidR="00A22891" w:rsidRPr="000B71F3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Neposkytovat náhradu nákladů spojených se zpracováním a podáním nabídek.</w:t>
      </w:r>
    </w:p>
    <w:p w14:paraId="0E030217" w14:textId="77777777" w:rsidR="00A22891" w:rsidRPr="00914267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914267">
        <w:rPr>
          <w:sz w:val="24"/>
          <w:szCs w:val="24"/>
        </w:rPr>
        <w:t>Postupovat při uzav</w:t>
      </w:r>
      <w:r w:rsidR="00914267" w:rsidRPr="00914267">
        <w:rPr>
          <w:sz w:val="24"/>
          <w:szCs w:val="24"/>
        </w:rPr>
        <w:t>írání smlouvy analogicky dle § 124 a § 125 ZZVZ</w:t>
      </w:r>
      <w:r w:rsidRPr="00914267">
        <w:rPr>
          <w:sz w:val="24"/>
          <w:szCs w:val="24"/>
        </w:rPr>
        <w:t>.</w:t>
      </w:r>
    </w:p>
    <w:p w14:paraId="2473DD96" w14:textId="77777777" w:rsidR="00A22891" w:rsidRPr="004862CC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4862CC">
        <w:rPr>
          <w:sz w:val="24"/>
          <w:szCs w:val="24"/>
        </w:rPr>
        <w:t xml:space="preserve">V </w:t>
      </w:r>
      <w:r w:rsidRPr="004862CC">
        <w:rPr>
          <w:rFonts w:eastAsia="HiddenHorzOCR"/>
          <w:sz w:val="24"/>
          <w:szCs w:val="24"/>
        </w:rPr>
        <w:t xml:space="preserve">případě, </w:t>
      </w:r>
      <w:r w:rsidRPr="004862CC">
        <w:rPr>
          <w:sz w:val="24"/>
          <w:szCs w:val="24"/>
        </w:rPr>
        <w:t xml:space="preserve">že se v </w:t>
      </w:r>
      <w:r w:rsidRPr="004862CC">
        <w:rPr>
          <w:rFonts w:eastAsia="HiddenHorzOCR"/>
          <w:sz w:val="24"/>
          <w:szCs w:val="24"/>
        </w:rPr>
        <w:t xml:space="preserve">průběhu plnění </w:t>
      </w:r>
      <w:r w:rsidRPr="004862CC">
        <w:rPr>
          <w:sz w:val="24"/>
          <w:szCs w:val="24"/>
        </w:rPr>
        <w:t xml:space="preserve">zadávané </w:t>
      </w:r>
      <w:r w:rsidRPr="004862CC">
        <w:rPr>
          <w:rFonts w:eastAsia="HiddenHorzOCR"/>
          <w:sz w:val="24"/>
          <w:szCs w:val="24"/>
        </w:rPr>
        <w:t xml:space="preserve">veřejné </w:t>
      </w:r>
      <w:r w:rsidRPr="004862CC">
        <w:rPr>
          <w:sz w:val="24"/>
          <w:szCs w:val="24"/>
        </w:rPr>
        <w:t xml:space="preserve">zakázky vyskytne </w:t>
      </w:r>
      <w:r w:rsidRPr="004862CC">
        <w:rPr>
          <w:rFonts w:eastAsia="HiddenHorzOCR"/>
          <w:sz w:val="24"/>
          <w:szCs w:val="24"/>
        </w:rPr>
        <w:t xml:space="preserve">potřeba </w:t>
      </w:r>
      <w:r w:rsidRPr="004862CC">
        <w:rPr>
          <w:sz w:val="24"/>
          <w:szCs w:val="24"/>
        </w:rPr>
        <w:t xml:space="preserve">provést </w:t>
      </w:r>
      <w:r w:rsidRPr="004862CC">
        <w:rPr>
          <w:rFonts w:eastAsia="HiddenHorzOCR"/>
          <w:sz w:val="24"/>
          <w:szCs w:val="24"/>
        </w:rPr>
        <w:t xml:space="preserve">dodatečné </w:t>
      </w:r>
      <w:r w:rsidRPr="004862CC">
        <w:rPr>
          <w:sz w:val="24"/>
          <w:szCs w:val="24"/>
        </w:rPr>
        <w:t xml:space="preserve">práce, dodávky </w:t>
      </w:r>
      <w:r w:rsidRPr="004862CC">
        <w:rPr>
          <w:rFonts w:eastAsia="HiddenHorzOCR"/>
          <w:sz w:val="24"/>
          <w:szCs w:val="24"/>
        </w:rPr>
        <w:t xml:space="preserve">či </w:t>
      </w:r>
      <w:r w:rsidRPr="004862CC">
        <w:rPr>
          <w:sz w:val="24"/>
          <w:szCs w:val="24"/>
        </w:rPr>
        <w:t xml:space="preserve">služby nezbytné pro </w:t>
      </w:r>
      <w:r w:rsidRPr="004862CC">
        <w:rPr>
          <w:rFonts w:eastAsia="HiddenHorzOCR"/>
          <w:sz w:val="24"/>
          <w:szCs w:val="24"/>
        </w:rPr>
        <w:t xml:space="preserve">dokončení veřejné </w:t>
      </w:r>
      <w:r w:rsidRPr="004862CC">
        <w:rPr>
          <w:sz w:val="24"/>
          <w:szCs w:val="24"/>
        </w:rPr>
        <w:t xml:space="preserve">zakázky, které nebyly zahrnuty ve sjednaném </w:t>
      </w:r>
      <w:r w:rsidRPr="004862CC">
        <w:rPr>
          <w:rFonts w:eastAsia="HiddenHorzOCR"/>
          <w:sz w:val="24"/>
          <w:szCs w:val="24"/>
        </w:rPr>
        <w:t xml:space="preserve">předmětu plnění veřejné </w:t>
      </w:r>
      <w:r w:rsidRPr="004862CC">
        <w:rPr>
          <w:sz w:val="24"/>
          <w:szCs w:val="24"/>
        </w:rPr>
        <w:t xml:space="preserve">zakázky, bude jejich zadání </w:t>
      </w:r>
      <w:r w:rsidRPr="004862CC">
        <w:rPr>
          <w:rFonts w:eastAsia="HiddenHorzOCR"/>
          <w:sz w:val="24"/>
          <w:szCs w:val="24"/>
        </w:rPr>
        <w:t xml:space="preserve">řešeno analogicky dle </w:t>
      </w:r>
      <w:r w:rsidRPr="004862CC">
        <w:rPr>
          <w:sz w:val="24"/>
          <w:szCs w:val="24"/>
        </w:rPr>
        <w:t>Z</w:t>
      </w:r>
      <w:r w:rsidR="004862CC" w:rsidRPr="004862CC">
        <w:rPr>
          <w:sz w:val="24"/>
          <w:szCs w:val="24"/>
        </w:rPr>
        <w:t>Z</w:t>
      </w:r>
      <w:r w:rsidRPr="004862CC">
        <w:rPr>
          <w:sz w:val="24"/>
          <w:szCs w:val="24"/>
        </w:rPr>
        <w:t>VZ.</w:t>
      </w:r>
    </w:p>
    <w:p w14:paraId="0C0883EF" w14:textId="77777777" w:rsidR="00A22891" w:rsidRPr="000B71F3" w:rsidRDefault="00A22891" w:rsidP="00A22891">
      <w:pPr>
        <w:spacing w:before="60"/>
        <w:ind w:left="709"/>
        <w:jc w:val="both"/>
        <w:rPr>
          <w:sz w:val="24"/>
          <w:szCs w:val="24"/>
        </w:rPr>
      </w:pPr>
    </w:p>
    <w:p w14:paraId="3DBA2365" w14:textId="77777777" w:rsidR="00A22891" w:rsidRPr="000B71F3" w:rsidRDefault="00921C5B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Oprávnění dodavatele</w:t>
      </w:r>
    </w:p>
    <w:p w14:paraId="28EC9CAE" w14:textId="77777777" w:rsidR="00A22891" w:rsidRPr="000B71F3" w:rsidRDefault="00892B64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0B71F3" w:rsidRPr="000B71F3">
        <w:rPr>
          <w:sz w:val="24"/>
          <w:szCs w:val="24"/>
        </w:rPr>
        <w:t xml:space="preserve"> </w:t>
      </w:r>
      <w:r w:rsidR="00A22891" w:rsidRPr="000B71F3">
        <w:rPr>
          <w:sz w:val="24"/>
          <w:szCs w:val="24"/>
        </w:rPr>
        <w:t>je oprávněn odvolat nebo změnit nabídku, která již byla doručena zadavateli, a to p</w:t>
      </w:r>
      <w:r w:rsidR="000B71F3" w:rsidRPr="000B71F3">
        <w:rPr>
          <w:sz w:val="24"/>
          <w:szCs w:val="24"/>
        </w:rPr>
        <w:t>ouze do konce lhůty stanovené touto výzvou pro podání nabídek zadavateli</w:t>
      </w:r>
      <w:r w:rsidR="00A22891" w:rsidRPr="000B71F3">
        <w:rPr>
          <w:sz w:val="24"/>
          <w:szCs w:val="24"/>
        </w:rPr>
        <w:t>.</w:t>
      </w:r>
    </w:p>
    <w:p w14:paraId="18438186" w14:textId="77777777" w:rsidR="00A22891" w:rsidRPr="000B71F3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Dodavatel</w:t>
      </w:r>
      <w:r w:rsidR="00A22891" w:rsidRPr="000B71F3">
        <w:rPr>
          <w:sz w:val="24"/>
          <w:szCs w:val="24"/>
        </w:rPr>
        <w:t xml:space="preserve"> je oprávněn podat pouze jednu nabídku. </w:t>
      </w:r>
    </w:p>
    <w:p w14:paraId="70CCC200" w14:textId="77777777" w:rsidR="000B71F3" w:rsidRPr="000B71F3" w:rsidRDefault="000B71F3" w:rsidP="000B71F3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0B71F3">
        <w:rPr>
          <w:sz w:val="24"/>
          <w:szCs w:val="24"/>
        </w:rPr>
        <w:t xml:space="preserve">Dodavatel je oprávněn požadovat po zadavateli písemně vysvětlení zadávací dokumentace. Písemná žádost o vysvětlení musí být zadavateli </w:t>
      </w:r>
      <w:r w:rsidRPr="000B71F3">
        <w:rPr>
          <w:b/>
          <w:sz w:val="24"/>
          <w:szCs w:val="24"/>
        </w:rPr>
        <w:t xml:space="preserve">doručena nejpozději 3 pracovní dny </w:t>
      </w:r>
      <w:r w:rsidRPr="000B71F3">
        <w:rPr>
          <w:sz w:val="24"/>
          <w:szCs w:val="24"/>
        </w:rPr>
        <w:t>před upl</w:t>
      </w:r>
      <w:r w:rsidR="00B964C5">
        <w:rPr>
          <w:sz w:val="24"/>
          <w:szCs w:val="24"/>
        </w:rPr>
        <w:t>ynutím lhůty pro podání nabídek</w:t>
      </w:r>
      <w:r w:rsidRPr="000B71F3">
        <w:rPr>
          <w:sz w:val="24"/>
          <w:szCs w:val="24"/>
        </w:rPr>
        <w:t xml:space="preserve"> (viz výše)</w:t>
      </w:r>
      <w:r w:rsidR="00B964C5">
        <w:rPr>
          <w:sz w:val="24"/>
          <w:szCs w:val="24"/>
        </w:rPr>
        <w:t>.</w:t>
      </w:r>
    </w:p>
    <w:p w14:paraId="7F647A2A" w14:textId="77777777" w:rsidR="00DD4213" w:rsidRDefault="00DD4213" w:rsidP="000A173F">
      <w:pPr>
        <w:jc w:val="both"/>
        <w:rPr>
          <w:b/>
          <w:sz w:val="24"/>
          <w:szCs w:val="24"/>
        </w:rPr>
      </w:pPr>
    </w:p>
    <w:p w14:paraId="4CAF8D0D" w14:textId="77777777" w:rsidR="00DD4213" w:rsidRDefault="00DD4213" w:rsidP="000A173F">
      <w:pPr>
        <w:jc w:val="both"/>
        <w:rPr>
          <w:b/>
          <w:sz w:val="24"/>
          <w:szCs w:val="24"/>
        </w:rPr>
      </w:pPr>
    </w:p>
    <w:p w14:paraId="6D076B2D" w14:textId="77777777" w:rsidR="00A22891" w:rsidRPr="00A22891" w:rsidRDefault="00A22891" w:rsidP="00A22891">
      <w:pPr>
        <w:jc w:val="both"/>
        <w:rPr>
          <w:sz w:val="24"/>
          <w:szCs w:val="24"/>
        </w:rPr>
      </w:pPr>
      <w:r w:rsidRPr="00AC6E29">
        <w:rPr>
          <w:sz w:val="24"/>
          <w:szCs w:val="24"/>
        </w:rPr>
        <w:t>V Brně dne</w:t>
      </w:r>
      <w:r w:rsidRPr="00A22891">
        <w:rPr>
          <w:sz w:val="24"/>
          <w:szCs w:val="24"/>
        </w:rPr>
        <w:t xml:space="preserve"> </w:t>
      </w:r>
    </w:p>
    <w:p w14:paraId="47E9CC44" w14:textId="77777777" w:rsidR="00A22891" w:rsidRPr="00F53169" w:rsidRDefault="00A22891" w:rsidP="00276C9F"/>
    <w:p w14:paraId="6F4E1B3A" w14:textId="77777777" w:rsidR="00A22891" w:rsidRPr="00F53169" w:rsidRDefault="00A22891" w:rsidP="00A22891">
      <w:pPr>
        <w:ind w:left="2844" w:firstLine="696"/>
        <w:jc w:val="center"/>
      </w:pPr>
      <w:r>
        <w:t xml:space="preserve">        </w:t>
      </w:r>
      <w:r w:rsidRPr="00F53169">
        <w:t>……………………………………</w:t>
      </w:r>
      <w:r>
        <w:t>….</w:t>
      </w:r>
    </w:p>
    <w:p w14:paraId="2A1E2F60" w14:textId="0DD6EE17" w:rsidR="00461AD6" w:rsidRPr="00461AD6" w:rsidRDefault="00DE2D8F" w:rsidP="00461AD6">
      <w:pPr>
        <w:rPr>
          <w:sz w:val="24"/>
          <w:szCs w:val="24"/>
        </w:rPr>
      </w:pPr>
      <w:r>
        <w:rPr>
          <w:rStyle w:val="idemployee"/>
        </w:rPr>
        <w:t xml:space="preserve">                                                                                                                  </w:t>
      </w:r>
      <w:r w:rsidR="00CC1B24">
        <w:rPr>
          <w:sz w:val="24"/>
          <w:szCs w:val="24"/>
        </w:rPr>
        <w:t>VETUNI</w:t>
      </w:r>
      <w:r w:rsidR="00461AD6" w:rsidRPr="00461AD6">
        <w:rPr>
          <w:sz w:val="24"/>
          <w:szCs w:val="24"/>
        </w:rPr>
        <w:t xml:space="preserve"> zastoupená</w:t>
      </w:r>
    </w:p>
    <w:p w14:paraId="630C4F0A" w14:textId="5D68858A" w:rsidR="00461AD6" w:rsidRPr="00461AD6" w:rsidRDefault="00461AD6" w:rsidP="00461AD6">
      <w:pPr>
        <w:rPr>
          <w:rStyle w:val="idemployee"/>
          <w:b/>
          <w:sz w:val="24"/>
          <w:szCs w:val="24"/>
        </w:rPr>
      </w:pPr>
      <w:r w:rsidRPr="00461AD6">
        <w:rPr>
          <w:rStyle w:val="idemployee"/>
          <w:rFonts w:eastAsiaTheme="majorEastAsia"/>
          <w:sz w:val="24"/>
          <w:szCs w:val="24"/>
        </w:rPr>
        <w:t xml:space="preserve">                                                                                             </w:t>
      </w:r>
      <w:r w:rsidRPr="00461AD6">
        <w:rPr>
          <w:rStyle w:val="idemployee"/>
          <w:sz w:val="24"/>
          <w:szCs w:val="24"/>
        </w:rPr>
        <w:t xml:space="preserve">Ing. Bc. Radko </w:t>
      </w:r>
      <w:proofErr w:type="spellStart"/>
      <w:r w:rsidRPr="00461AD6">
        <w:rPr>
          <w:rStyle w:val="idemployee"/>
          <w:sz w:val="24"/>
          <w:szCs w:val="24"/>
        </w:rPr>
        <w:t>Bébarem</w:t>
      </w:r>
      <w:proofErr w:type="spellEnd"/>
      <w:r w:rsidRPr="00461AD6">
        <w:rPr>
          <w:rStyle w:val="idemployee"/>
          <w:sz w:val="24"/>
          <w:szCs w:val="24"/>
        </w:rPr>
        <w:t xml:space="preserve"> </w:t>
      </w:r>
    </w:p>
    <w:p w14:paraId="6A411250" w14:textId="651600ED" w:rsidR="00461AD6" w:rsidRPr="00461AD6" w:rsidRDefault="00461AD6" w:rsidP="00461AD6">
      <w:pPr>
        <w:rPr>
          <w:bCs/>
          <w:color w:val="000000"/>
          <w:sz w:val="24"/>
          <w:szCs w:val="24"/>
        </w:rPr>
      </w:pPr>
      <w:r w:rsidRPr="00461AD6">
        <w:rPr>
          <w:rStyle w:val="idemployee"/>
          <w:sz w:val="24"/>
          <w:szCs w:val="24"/>
        </w:rPr>
        <w:t xml:space="preserve">                                                                                                kvestorem </w:t>
      </w:r>
      <w:r w:rsidR="00CC1B24">
        <w:rPr>
          <w:rStyle w:val="idemployee"/>
          <w:sz w:val="24"/>
          <w:szCs w:val="24"/>
        </w:rPr>
        <w:t>VETUNI</w:t>
      </w:r>
      <w:r w:rsidRPr="00461AD6">
        <w:rPr>
          <w:i/>
          <w:snapToGrid w:val="0"/>
          <w:sz w:val="24"/>
          <w:szCs w:val="24"/>
        </w:rPr>
        <w:tab/>
      </w:r>
    </w:p>
    <w:p w14:paraId="4C42BB8F" w14:textId="37393E77" w:rsidR="004122FE" w:rsidRDefault="004122FE" w:rsidP="00461AD6">
      <w:pPr>
        <w:rPr>
          <w:b/>
        </w:rPr>
      </w:pPr>
    </w:p>
    <w:p w14:paraId="36527E87" w14:textId="77777777" w:rsidR="00DE2D8F" w:rsidRDefault="00DE2D8F" w:rsidP="00A22891">
      <w:pPr>
        <w:rPr>
          <w:sz w:val="24"/>
          <w:szCs w:val="24"/>
        </w:rPr>
      </w:pPr>
    </w:p>
    <w:p w14:paraId="15CCBFB0" w14:textId="77777777" w:rsidR="00DE2D8F" w:rsidRPr="00A22891" w:rsidRDefault="00DE2D8F" w:rsidP="00A22891">
      <w:pPr>
        <w:rPr>
          <w:sz w:val="24"/>
          <w:szCs w:val="24"/>
        </w:rPr>
      </w:pPr>
    </w:p>
    <w:p w14:paraId="6AE270B7" w14:textId="77777777" w:rsidR="00A22891" w:rsidRPr="00A22891" w:rsidRDefault="00A22891" w:rsidP="00A22891">
      <w:pPr>
        <w:rPr>
          <w:b/>
          <w:i/>
          <w:sz w:val="24"/>
          <w:szCs w:val="24"/>
          <w:u w:val="single"/>
        </w:rPr>
      </w:pPr>
      <w:r w:rsidRPr="00A22891">
        <w:rPr>
          <w:b/>
          <w:i/>
          <w:sz w:val="24"/>
          <w:szCs w:val="24"/>
          <w:u w:val="single"/>
        </w:rPr>
        <w:t>Přílohy:</w:t>
      </w:r>
    </w:p>
    <w:p w14:paraId="213E5890" w14:textId="7E6CB5DD" w:rsidR="00A22891" w:rsidRPr="00276C9F" w:rsidRDefault="00A22891" w:rsidP="00276C9F">
      <w:pPr>
        <w:pStyle w:val="Zkladntext"/>
        <w:tabs>
          <w:tab w:val="left" w:pos="426"/>
        </w:tabs>
        <w:rPr>
          <w:i/>
        </w:rPr>
      </w:pPr>
      <w:r w:rsidRPr="00265ADC">
        <w:rPr>
          <w:b/>
          <w:i/>
        </w:rPr>
        <w:t>Podrobná specifikace údajů uvedených ve výzvě</w:t>
      </w:r>
      <w:r w:rsidRPr="00265ADC">
        <w:rPr>
          <w:i/>
        </w:rPr>
        <w:t xml:space="preserve"> nebo další podmínky pro plnění zakázky jsou </w:t>
      </w:r>
      <w:r w:rsidRPr="003D1441">
        <w:rPr>
          <w:i/>
        </w:rPr>
        <w:t xml:space="preserve">uvedeny také </w:t>
      </w:r>
      <w:r>
        <w:rPr>
          <w:i/>
        </w:rPr>
        <w:t>v </w:t>
      </w:r>
      <w:r w:rsidRPr="00A22891">
        <w:rPr>
          <w:b/>
          <w:i/>
        </w:rPr>
        <w:t>textové části zadávací</w:t>
      </w:r>
      <w:r w:rsidRPr="003D1441">
        <w:rPr>
          <w:b/>
          <w:i/>
        </w:rPr>
        <w:t xml:space="preserve"> dokumentaci, která tvoří jako příloha č. 1 nedílnou součást této výzvy a je spolu s výzvou osloveným </w:t>
      </w:r>
      <w:r w:rsidR="00A75E60">
        <w:rPr>
          <w:b/>
          <w:i/>
        </w:rPr>
        <w:t>dodavatelům</w:t>
      </w:r>
      <w:r w:rsidRPr="003D1441">
        <w:rPr>
          <w:b/>
          <w:i/>
        </w:rPr>
        <w:t xml:space="preserve"> bezplatně k dispozici na </w:t>
      </w:r>
      <w:r w:rsidRPr="003D1441">
        <w:rPr>
          <w:i/>
        </w:rPr>
        <w:t xml:space="preserve">profilu zadavatele </w:t>
      </w:r>
      <w:hyperlink r:id="rId23" w:history="1">
        <w:r w:rsidR="00CC1B24" w:rsidRPr="00134733">
          <w:rPr>
            <w:rStyle w:val="Hypertextovodkaz"/>
          </w:rPr>
          <w:t>https://zakazky.vetuni.cz/</w:t>
        </w:r>
      </w:hyperlink>
      <w:r w:rsidRPr="003D1441">
        <w:rPr>
          <w:i/>
        </w:rPr>
        <w:t>.</w:t>
      </w:r>
      <w:r w:rsidRPr="00265ADC">
        <w:rPr>
          <w:i/>
        </w:rPr>
        <w:t xml:space="preserve">  </w:t>
      </w:r>
    </w:p>
    <w:sectPr w:rsidR="00A22891" w:rsidRPr="00276C9F" w:rsidSect="00EB307D"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276" w:right="851" w:bottom="992" w:left="1418" w:header="425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74CCB" w14:textId="77777777" w:rsidR="00924B3A" w:rsidRDefault="00924B3A">
      <w:r>
        <w:separator/>
      </w:r>
    </w:p>
  </w:endnote>
  <w:endnote w:type="continuationSeparator" w:id="0">
    <w:p w14:paraId="24812308" w14:textId="77777777" w:rsidR="00924B3A" w:rsidRDefault="0092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A801" w14:textId="77777777" w:rsidR="004329B0" w:rsidRDefault="003D60B8" w:rsidP="00B77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329B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D7F70B" w14:textId="77777777" w:rsidR="004329B0" w:rsidRDefault="0043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0A8BD" w14:textId="77777777" w:rsidR="004862CC" w:rsidRDefault="004862CC" w:rsidP="00B624F7">
    <w:pPr>
      <w:pStyle w:val="Zpat"/>
      <w:jc w:val="center"/>
      <w:rPr>
        <w:i/>
        <w:color w:val="333333"/>
      </w:rPr>
    </w:pPr>
  </w:p>
  <w:p w14:paraId="3666462F" w14:textId="0110C245" w:rsidR="004329B0" w:rsidRPr="00B624F7" w:rsidRDefault="004329B0" w:rsidP="00B624F7">
    <w:pPr>
      <w:pStyle w:val="Zpat"/>
      <w:jc w:val="center"/>
      <w:rPr>
        <w:i/>
        <w:color w:val="333333"/>
      </w:rPr>
    </w:pPr>
    <w:r w:rsidRPr="00213F3B">
      <w:rPr>
        <w:i/>
        <w:color w:val="333333"/>
      </w:rPr>
      <w:t xml:space="preserve">strana </w:t>
    </w:r>
    <w:r w:rsidR="003D60B8" w:rsidRPr="00213F3B">
      <w:rPr>
        <w:rStyle w:val="slostrnky"/>
        <w:i/>
        <w:color w:val="333333"/>
      </w:rPr>
      <w:fldChar w:fldCharType="begin"/>
    </w:r>
    <w:r w:rsidRPr="00213F3B">
      <w:rPr>
        <w:rStyle w:val="slostrnky"/>
        <w:i/>
        <w:color w:val="333333"/>
      </w:rPr>
      <w:instrText xml:space="preserve"> PAGE </w:instrText>
    </w:r>
    <w:r w:rsidR="003D60B8" w:rsidRPr="00213F3B">
      <w:rPr>
        <w:rStyle w:val="slostrnky"/>
        <w:i/>
        <w:color w:val="333333"/>
      </w:rPr>
      <w:fldChar w:fldCharType="separate"/>
    </w:r>
    <w:r w:rsidR="009E316D">
      <w:rPr>
        <w:rStyle w:val="slostrnky"/>
        <w:i/>
        <w:noProof/>
        <w:color w:val="333333"/>
      </w:rPr>
      <w:t>9</w:t>
    </w:r>
    <w:r w:rsidR="003D60B8" w:rsidRPr="00213F3B">
      <w:rPr>
        <w:rStyle w:val="slostrnky"/>
        <w:i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A60C8" w14:textId="6793AB29" w:rsidR="004329B0" w:rsidRPr="00026C50" w:rsidRDefault="004329B0" w:rsidP="00026C50">
    <w:pPr>
      <w:pStyle w:val="Zpat"/>
      <w:jc w:val="center"/>
      <w:rPr>
        <w:i/>
        <w:iCs/>
      </w:rPr>
    </w:pPr>
    <w:r w:rsidRPr="00D603F3">
      <w:rPr>
        <w:i/>
        <w:iCs/>
      </w:rPr>
      <w:t xml:space="preserve">strana </w:t>
    </w:r>
    <w:r w:rsidR="003D60B8" w:rsidRPr="00D603F3">
      <w:rPr>
        <w:rStyle w:val="slostrnky"/>
        <w:i/>
        <w:iCs/>
      </w:rPr>
      <w:fldChar w:fldCharType="begin"/>
    </w:r>
    <w:r w:rsidRPr="00D603F3">
      <w:rPr>
        <w:rStyle w:val="slostrnky"/>
        <w:i/>
        <w:iCs/>
      </w:rPr>
      <w:instrText xml:space="preserve"> PAGE </w:instrText>
    </w:r>
    <w:r w:rsidR="003D60B8" w:rsidRPr="00D603F3">
      <w:rPr>
        <w:rStyle w:val="slostrnky"/>
        <w:i/>
        <w:iCs/>
      </w:rPr>
      <w:fldChar w:fldCharType="separate"/>
    </w:r>
    <w:r w:rsidR="009E316D">
      <w:rPr>
        <w:rStyle w:val="slostrnky"/>
        <w:i/>
        <w:iCs/>
        <w:noProof/>
      </w:rPr>
      <w:t>1</w:t>
    </w:r>
    <w:r w:rsidR="003D60B8" w:rsidRPr="00D603F3">
      <w:rPr>
        <w:rStyle w:val="slostrnk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8A1B7" w14:textId="77777777" w:rsidR="00924B3A" w:rsidRDefault="00924B3A">
      <w:r>
        <w:separator/>
      </w:r>
    </w:p>
  </w:footnote>
  <w:footnote w:type="continuationSeparator" w:id="0">
    <w:p w14:paraId="47177C4A" w14:textId="77777777" w:rsidR="00924B3A" w:rsidRDefault="00924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E3D6D" w14:textId="23DA6EEC" w:rsidR="004329B0" w:rsidRDefault="004329B0">
    <w:pPr>
      <w:pStyle w:val="Zhlav"/>
    </w:pPr>
  </w:p>
  <w:p w14:paraId="0DDE215D" w14:textId="1DB2A728" w:rsidR="00184EC3" w:rsidRDefault="00184EC3">
    <w:pPr>
      <w:pStyle w:val="Zhlav"/>
    </w:pPr>
  </w:p>
  <w:p w14:paraId="62848790" w14:textId="534C4D73" w:rsidR="00184EC3" w:rsidRDefault="00184EC3" w:rsidP="00184EC3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3" w:name="_Hlk66794495"/>
    <w:bookmarkStart w:id="4" w:name="_Hlk66794496"/>
    <w:r>
      <w:rPr>
        <w:noProof/>
      </w:rPr>
      <w:drawing>
        <wp:anchor distT="0" distB="0" distL="114300" distR="114300" simplePos="0" relativeHeight="251659264" behindDoc="1" locked="0" layoutInCell="1" allowOverlap="0" wp14:anchorId="09B0E66D" wp14:editId="6903D697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18059" w14:textId="27CC6C1D" w:rsidR="00184EC3" w:rsidRPr="00591D8F" w:rsidRDefault="00184EC3" w:rsidP="00184EC3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 xml:space="preserve">                  </w:t>
    </w: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3"/>
  <w:bookmarkEnd w:id="4"/>
  <w:p w14:paraId="69C3701D" w14:textId="77777777" w:rsidR="00184EC3" w:rsidRDefault="00184EC3">
    <w:pPr>
      <w:pStyle w:val="Zhlav"/>
    </w:pPr>
  </w:p>
  <w:p w14:paraId="44174D33" w14:textId="77777777" w:rsidR="004329B0" w:rsidRDefault="004329B0" w:rsidP="003A2FAC">
    <w:pPr>
      <w:pStyle w:val="Zhlav"/>
      <w:tabs>
        <w:tab w:val="clear" w:pos="4536"/>
        <w:tab w:val="clear" w:pos="9072"/>
        <w:tab w:val="left" w:pos="4050"/>
      </w:tabs>
    </w:pPr>
    <w:r>
      <w:tab/>
    </w:r>
  </w:p>
  <w:p w14:paraId="4CF965C2" w14:textId="77777777" w:rsidR="004329B0" w:rsidRDefault="004329B0">
    <w:pPr>
      <w:pStyle w:val="Zhlav"/>
    </w:pPr>
  </w:p>
  <w:p w14:paraId="16C1A137" w14:textId="77777777" w:rsidR="004329B0" w:rsidRDefault="004329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032E"/>
    <w:multiLevelType w:val="hybridMultilevel"/>
    <w:tmpl w:val="520C1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CDC2B3A"/>
    <w:multiLevelType w:val="multilevel"/>
    <w:tmpl w:val="682E1006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6" w15:restartNumberingAfterBreak="0">
    <w:nsid w:val="735D0695"/>
    <w:multiLevelType w:val="multilevel"/>
    <w:tmpl w:val="2690EA66"/>
    <w:lvl w:ilvl="0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8582D13"/>
    <w:multiLevelType w:val="hybridMultilevel"/>
    <w:tmpl w:val="CABAC21C"/>
    <w:lvl w:ilvl="0" w:tplc="0405001B">
      <w:start w:val="1"/>
      <w:numFmt w:val="lowerRoman"/>
      <w:lvlText w:val="%1."/>
      <w:lvlJc w:val="righ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3"/>
    <w:rsid w:val="00004136"/>
    <w:rsid w:val="000042A9"/>
    <w:rsid w:val="000065D3"/>
    <w:rsid w:val="00012DC9"/>
    <w:rsid w:val="00013AE8"/>
    <w:rsid w:val="000140C3"/>
    <w:rsid w:val="00014CE6"/>
    <w:rsid w:val="00017999"/>
    <w:rsid w:val="00021153"/>
    <w:rsid w:val="00021DBE"/>
    <w:rsid w:val="00021DFC"/>
    <w:rsid w:val="000231FE"/>
    <w:rsid w:val="0002328C"/>
    <w:rsid w:val="00025672"/>
    <w:rsid w:val="00026C50"/>
    <w:rsid w:val="00027223"/>
    <w:rsid w:val="00027CA1"/>
    <w:rsid w:val="00033D65"/>
    <w:rsid w:val="0003492F"/>
    <w:rsid w:val="0003609D"/>
    <w:rsid w:val="00037E10"/>
    <w:rsid w:val="00040397"/>
    <w:rsid w:val="0004146C"/>
    <w:rsid w:val="00044185"/>
    <w:rsid w:val="00047AF6"/>
    <w:rsid w:val="00053FBB"/>
    <w:rsid w:val="000543C1"/>
    <w:rsid w:val="000550BF"/>
    <w:rsid w:val="00057ED6"/>
    <w:rsid w:val="00064C1D"/>
    <w:rsid w:val="00065919"/>
    <w:rsid w:val="000720BC"/>
    <w:rsid w:val="00072C90"/>
    <w:rsid w:val="00073A9D"/>
    <w:rsid w:val="0007579F"/>
    <w:rsid w:val="00075C65"/>
    <w:rsid w:val="00076F69"/>
    <w:rsid w:val="0008305F"/>
    <w:rsid w:val="00087302"/>
    <w:rsid w:val="0009063C"/>
    <w:rsid w:val="00090742"/>
    <w:rsid w:val="00094117"/>
    <w:rsid w:val="00096AF9"/>
    <w:rsid w:val="00096CB9"/>
    <w:rsid w:val="000972AB"/>
    <w:rsid w:val="000A0635"/>
    <w:rsid w:val="000A173F"/>
    <w:rsid w:val="000A24F3"/>
    <w:rsid w:val="000A437F"/>
    <w:rsid w:val="000A6304"/>
    <w:rsid w:val="000A7326"/>
    <w:rsid w:val="000A7ED0"/>
    <w:rsid w:val="000B054E"/>
    <w:rsid w:val="000B065C"/>
    <w:rsid w:val="000B0CA6"/>
    <w:rsid w:val="000B11BB"/>
    <w:rsid w:val="000B339C"/>
    <w:rsid w:val="000B3438"/>
    <w:rsid w:val="000B356F"/>
    <w:rsid w:val="000B4EE1"/>
    <w:rsid w:val="000B6E04"/>
    <w:rsid w:val="000B71F3"/>
    <w:rsid w:val="000C0F33"/>
    <w:rsid w:val="000C1ABB"/>
    <w:rsid w:val="000C1EF8"/>
    <w:rsid w:val="000C4DF4"/>
    <w:rsid w:val="000D4F49"/>
    <w:rsid w:val="000D551D"/>
    <w:rsid w:val="000D694C"/>
    <w:rsid w:val="000D771A"/>
    <w:rsid w:val="000D784D"/>
    <w:rsid w:val="000E23AD"/>
    <w:rsid w:val="000E375F"/>
    <w:rsid w:val="000E67D9"/>
    <w:rsid w:val="000E6E9E"/>
    <w:rsid w:val="000F1381"/>
    <w:rsid w:val="000F17A2"/>
    <w:rsid w:val="000F273C"/>
    <w:rsid w:val="000F38A3"/>
    <w:rsid w:val="000F479C"/>
    <w:rsid w:val="000F5529"/>
    <w:rsid w:val="000F6118"/>
    <w:rsid w:val="000F691F"/>
    <w:rsid w:val="000F7AEE"/>
    <w:rsid w:val="00101EBF"/>
    <w:rsid w:val="001125D5"/>
    <w:rsid w:val="00120408"/>
    <w:rsid w:val="00122AD9"/>
    <w:rsid w:val="00123073"/>
    <w:rsid w:val="001259C9"/>
    <w:rsid w:val="001310BD"/>
    <w:rsid w:val="00132F4E"/>
    <w:rsid w:val="00133BD7"/>
    <w:rsid w:val="00134120"/>
    <w:rsid w:val="00135940"/>
    <w:rsid w:val="00136A7C"/>
    <w:rsid w:val="0013730F"/>
    <w:rsid w:val="001405F5"/>
    <w:rsid w:val="0014082F"/>
    <w:rsid w:val="00140970"/>
    <w:rsid w:val="001439E5"/>
    <w:rsid w:val="00144036"/>
    <w:rsid w:val="0014564F"/>
    <w:rsid w:val="00145B9C"/>
    <w:rsid w:val="001478C7"/>
    <w:rsid w:val="00155273"/>
    <w:rsid w:val="00156A11"/>
    <w:rsid w:val="001574C8"/>
    <w:rsid w:val="001613A9"/>
    <w:rsid w:val="00163CA0"/>
    <w:rsid w:val="00164B9E"/>
    <w:rsid w:val="0016653E"/>
    <w:rsid w:val="00172769"/>
    <w:rsid w:val="00173842"/>
    <w:rsid w:val="001767BA"/>
    <w:rsid w:val="001778E5"/>
    <w:rsid w:val="00177E84"/>
    <w:rsid w:val="0018078D"/>
    <w:rsid w:val="00181410"/>
    <w:rsid w:val="0018288F"/>
    <w:rsid w:val="00182C22"/>
    <w:rsid w:val="00184EC3"/>
    <w:rsid w:val="00184F39"/>
    <w:rsid w:val="00185D96"/>
    <w:rsid w:val="00187961"/>
    <w:rsid w:val="00194810"/>
    <w:rsid w:val="00197231"/>
    <w:rsid w:val="001A1138"/>
    <w:rsid w:val="001A135E"/>
    <w:rsid w:val="001A1940"/>
    <w:rsid w:val="001A3411"/>
    <w:rsid w:val="001A68EB"/>
    <w:rsid w:val="001A6D51"/>
    <w:rsid w:val="001A6EA6"/>
    <w:rsid w:val="001B1019"/>
    <w:rsid w:val="001B1871"/>
    <w:rsid w:val="001B27FE"/>
    <w:rsid w:val="001B2EDF"/>
    <w:rsid w:val="001B6B51"/>
    <w:rsid w:val="001B7358"/>
    <w:rsid w:val="001C0B16"/>
    <w:rsid w:val="001C57B4"/>
    <w:rsid w:val="001D1E47"/>
    <w:rsid w:val="001D3E23"/>
    <w:rsid w:val="001D5C43"/>
    <w:rsid w:val="001D6448"/>
    <w:rsid w:val="001D6BCB"/>
    <w:rsid w:val="001F0912"/>
    <w:rsid w:val="001F14A7"/>
    <w:rsid w:val="001F17F2"/>
    <w:rsid w:val="001F32CC"/>
    <w:rsid w:val="001F39EA"/>
    <w:rsid w:val="001F624B"/>
    <w:rsid w:val="001F6384"/>
    <w:rsid w:val="00200098"/>
    <w:rsid w:val="00200709"/>
    <w:rsid w:val="002034BF"/>
    <w:rsid w:val="00203B86"/>
    <w:rsid w:val="002046C9"/>
    <w:rsid w:val="0020539A"/>
    <w:rsid w:val="0020768D"/>
    <w:rsid w:val="002130DD"/>
    <w:rsid w:val="00215ACE"/>
    <w:rsid w:val="00216D5D"/>
    <w:rsid w:val="00217585"/>
    <w:rsid w:val="00220782"/>
    <w:rsid w:val="00220929"/>
    <w:rsid w:val="00221600"/>
    <w:rsid w:val="00222438"/>
    <w:rsid w:val="002251EE"/>
    <w:rsid w:val="002311E5"/>
    <w:rsid w:val="00233991"/>
    <w:rsid w:val="00234153"/>
    <w:rsid w:val="00234C4A"/>
    <w:rsid w:val="002370BF"/>
    <w:rsid w:val="00240843"/>
    <w:rsid w:val="00242DC2"/>
    <w:rsid w:val="00244C95"/>
    <w:rsid w:val="00250372"/>
    <w:rsid w:val="00255684"/>
    <w:rsid w:val="00255B6F"/>
    <w:rsid w:val="002573F4"/>
    <w:rsid w:val="00260904"/>
    <w:rsid w:val="00261D1B"/>
    <w:rsid w:val="002643F7"/>
    <w:rsid w:val="00270283"/>
    <w:rsid w:val="00274697"/>
    <w:rsid w:val="002766B3"/>
    <w:rsid w:val="00276C9F"/>
    <w:rsid w:val="00276DCB"/>
    <w:rsid w:val="0027736D"/>
    <w:rsid w:val="00285892"/>
    <w:rsid w:val="002904A2"/>
    <w:rsid w:val="00292D49"/>
    <w:rsid w:val="002978C0"/>
    <w:rsid w:val="002A1A6E"/>
    <w:rsid w:val="002A5EE9"/>
    <w:rsid w:val="002B0F36"/>
    <w:rsid w:val="002B1727"/>
    <w:rsid w:val="002B7601"/>
    <w:rsid w:val="002C17F9"/>
    <w:rsid w:val="002C1912"/>
    <w:rsid w:val="002C23F9"/>
    <w:rsid w:val="002C29D0"/>
    <w:rsid w:val="002C3B62"/>
    <w:rsid w:val="002C515D"/>
    <w:rsid w:val="002C62F2"/>
    <w:rsid w:val="002C6D35"/>
    <w:rsid w:val="002C7246"/>
    <w:rsid w:val="002D602E"/>
    <w:rsid w:val="002D6B70"/>
    <w:rsid w:val="002E386C"/>
    <w:rsid w:val="002E749B"/>
    <w:rsid w:val="002E7D1E"/>
    <w:rsid w:val="002F5832"/>
    <w:rsid w:val="002F6351"/>
    <w:rsid w:val="002F7356"/>
    <w:rsid w:val="00301AAB"/>
    <w:rsid w:val="00305279"/>
    <w:rsid w:val="0030689E"/>
    <w:rsid w:val="00312A06"/>
    <w:rsid w:val="00313E80"/>
    <w:rsid w:val="0031701B"/>
    <w:rsid w:val="00320FFD"/>
    <w:rsid w:val="00322169"/>
    <w:rsid w:val="003226B4"/>
    <w:rsid w:val="003243AD"/>
    <w:rsid w:val="003272A9"/>
    <w:rsid w:val="00327755"/>
    <w:rsid w:val="00327BCF"/>
    <w:rsid w:val="00330CCF"/>
    <w:rsid w:val="00331118"/>
    <w:rsid w:val="00332303"/>
    <w:rsid w:val="003349BE"/>
    <w:rsid w:val="00336A4C"/>
    <w:rsid w:val="00340218"/>
    <w:rsid w:val="00340B85"/>
    <w:rsid w:val="0034259D"/>
    <w:rsid w:val="00346C0D"/>
    <w:rsid w:val="0035041D"/>
    <w:rsid w:val="00351642"/>
    <w:rsid w:val="00355551"/>
    <w:rsid w:val="00355A33"/>
    <w:rsid w:val="00356D18"/>
    <w:rsid w:val="00360F2F"/>
    <w:rsid w:val="0036461B"/>
    <w:rsid w:val="0036570C"/>
    <w:rsid w:val="003725F0"/>
    <w:rsid w:val="00374015"/>
    <w:rsid w:val="00376A86"/>
    <w:rsid w:val="00377245"/>
    <w:rsid w:val="003809B6"/>
    <w:rsid w:val="00382BE3"/>
    <w:rsid w:val="00385695"/>
    <w:rsid w:val="003915C7"/>
    <w:rsid w:val="0039362D"/>
    <w:rsid w:val="00393A10"/>
    <w:rsid w:val="00393DFC"/>
    <w:rsid w:val="003950BF"/>
    <w:rsid w:val="003A24A7"/>
    <w:rsid w:val="003A2FAC"/>
    <w:rsid w:val="003A3596"/>
    <w:rsid w:val="003A3B28"/>
    <w:rsid w:val="003A69CF"/>
    <w:rsid w:val="003A6F62"/>
    <w:rsid w:val="003A77FA"/>
    <w:rsid w:val="003B70D6"/>
    <w:rsid w:val="003B7CE2"/>
    <w:rsid w:val="003B7E0E"/>
    <w:rsid w:val="003C051B"/>
    <w:rsid w:val="003C0881"/>
    <w:rsid w:val="003C6B4B"/>
    <w:rsid w:val="003D02DD"/>
    <w:rsid w:val="003D3FB7"/>
    <w:rsid w:val="003D41FB"/>
    <w:rsid w:val="003D501E"/>
    <w:rsid w:val="003D517F"/>
    <w:rsid w:val="003D60B8"/>
    <w:rsid w:val="003D682C"/>
    <w:rsid w:val="003E38B8"/>
    <w:rsid w:val="003E3E68"/>
    <w:rsid w:val="003F1027"/>
    <w:rsid w:val="003F21F3"/>
    <w:rsid w:val="003F40C7"/>
    <w:rsid w:val="003F57F1"/>
    <w:rsid w:val="003F6858"/>
    <w:rsid w:val="003F6DEC"/>
    <w:rsid w:val="0040298A"/>
    <w:rsid w:val="00407877"/>
    <w:rsid w:val="00407961"/>
    <w:rsid w:val="00410723"/>
    <w:rsid w:val="00411EEE"/>
    <w:rsid w:val="004122FE"/>
    <w:rsid w:val="004131B5"/>
    <w:rsid w:val="0041372D"/>
    <w:rsid w:val="0041657D"/>
    <w:rsid w:val="0041766D"/>
    <w:rsid w:val="00417D08"/>
    <w:rsid w:val="00422A8E"/>
    <w:rsid w:val="00426C41"/>
    <w:rsid w:val="004271FA"/>
    <w:rsid w:val="0043042C"/>
    <w:rsid w:val="004329B0"/>
    <w:rsid w:val="00432FD5"/>
    <w:rsid w:val="0043331C"/>
    <w:rsid w:val="00433EB5"/>
    <w:rsid w:val="00434A2B"/>
    <w:rsid w:val="004375EB"/>
    <w:rsid w:val="0044100B"/>
    <w:rsid w:val="00441933"/>
    <w:rsid w:val="0044248E"/>
    <w:rsid w:val="0044344E"/>
    <w:rsid w:val="00443A09"/>
    <w:rsid w:val="004447A6"/>
    <w:rsid w:val="00445CF3"/>
    <w:rsid w:val="0044678D"/>
    <w:rsid w:val="004475F5"/>
    <w:rsid w:val="004511B4"/>
    <w:rsid w:val="00456C55"/>
    <w:rsid w:val="00461AD6"/>
    <w:rsid w:val="004638A8"/>
    <w:rsid w:val="004676A1"/>
    <w:rsid w:val="00471AA9"/>
    <w:rsid w:val="00474B94"/>
    <w:rsid w:val="004829D8"/>
    <w:rsid w:val="0048444C"/>
    <w:rsid w:val="004862CC"/>
    <w:rsid w:val="00487BDC"/>
    <w:rsid w:val="00487DFE"/>
    <w:rsid w:val="004900C9"/>
    <w:rsid w:val="004908A7"/>
    <w:rsid w:val="00491380"/>
    <w:rsid w:val="0049160A"/>
    <w:rsid w:val="004917CF"/>
    <w:rsid w:val="00491ED5"/>
    <w:rsid w:val="004922E6"/>
    <w:rsid w:val="0049296B"/>
    <w:rsid w:val="00495520"/>
    <w:rsid w:val="004A06E3"/>
    <w:rsid w:val="004A229D"/>
    <w:rsid w:val="004B1121"/>
    <w:rsid w:val="004B36BA"/>
    <w:rsid w:val="004B3A59"/>
    <w:rsid w:val="004B5C10"/>
    <w:rsid w:val="004B5F4C"/>
    <w:rsid w:val="004B6476"/>
    <w:rsid w:val="004B6C26"/>
    <w:rsid w:val="004C29C9"/>
    <w:rsid w:val="004C3154"/>
    <w:rsid w:val="004C5DD5"/>
    <w:rsid w:val="004C73BD"/>
    <w:rsid w:val="004C7E89"/>
    <w:rsid w:val="004D6759"/>
    <w:rsid w:val="004D704F"/>
    <w:rsid w:val="004E4891"/>
    <w:rsid w:val="004E4CBD"/>
    <w:rsid w:val="004F0A6F"/>
    <w:rsid w:val="004F1D0C"/>
    <w:rsid w:val="004F2A53"/>
    <w:rsid w:val="004F2D75"/>
    <w:rsid w:val="004F3260"/>
    <w:rsid w:val="004F6B66"/>
    <w:rsid w:val="005008F5"/>
    <w:rsid w:val="00506741"/>
    <w:rsid w:val="00507488"/>
    <w:rsid w:val="00510D9F"/>
    <w:rsid w:val="005111B7"/>
    <w:rsid w:val="00511E0C"/>
    <w:rsid w:val="00512CA0"/>
    <w:rsid w:val="00514DFD"/>
    <w:rsid w:val="00517DA4"/>
    <w:rsid w:val="00520436"/>
    <w:rsid w:val="00522939"/>
    <w:rsid w:val="00522AC1"/>
    <w:rsid w:val="005250B5"/>
    <w:rsid w:val="00525760"/>
    <w:rsid w:val="005302B6"/>
    <w:rsid w:val="005308D2"/>
    <w:rsid w:val="00531FB6"/>
    <w:rsid w:val="0054004F"/>
    <w:rsid w:val="005402BF"/>
    <w:rsid w:val="0054207B"/>
    <w:rsid w:val="0054308B"/>
    <w:rsid w:val="00544017"/>
    <w:rsid w:val="005504A9"/>
    <w:rsid w:val="00550B92"/>
    <w:rsid w:val="00551E59"/>
    <w:rsid w:val="00552223"/>
    <w:rsid w:val="00560D18"/>
    <w:rsid w:val="00561A89"/>
    <w:rsid w:val="00566F98"/>
    <w:rsid w:val="005708F0"/>
    <w:rsid w:val="005716BB"/>
    <w:rsid w:val="00574450"/>
    <w:rsid w:val="005757F5"/>
    <w:rsid w:val="005763A0"/>
    <w:rsid w:val="00576854"/>
    <w:rsid w:val="00576D37"/>
    <w:rsid w:val="005774DA"/>
    <w:rsid w:val="00580F3B"/>
    <w:rsid w:val="00582F0F"/>
    <w:rsid w:val="00583D16"/>
    <w:rsid w:val="005845D8"/>
    <w:rsid w:val="00591518"/>
    <w:rsid w:val="005A08AD"/>
    <w:rsid w:val="005A1008"/>
    <w:rsid w:val="005A18EC"/>
    <w:rsid w:val="005A4095"/>
    <w:rsid w:val="005A7D62"/>
    <w:rsid w:val="005B1381"/>
    <w:rsid w:val="005B3CF0"/>
    <w:rsid w:val="005B5739"/>
    <w:rsid w:val="005B6DE3"/>
    <w:rsid w:val="005B7029"/>
    <w:rsid w:val="005C026B"/>
    <w:rsid w:val="005C0A5E"/>
    <w:rsid w:val="005C1615"/>
    <w:rsid w:val="005C3DD5"/>
    <w:rsid w:val="005C5636"/>
    <w:rsid w:val="005C57B6"/>
    <w:rsid w:val="005D2123"/>
    <w:rsid w:val="005D48D3"/>
    <w:rsid w:val="005E2623"/>
    <w:rsid w:val="005E3085"/>
    <w:rsid w:val="005E5951"/>
    <w:rsid w:val="005E61A7"/>
    <w:rsid w:val="005E6C23"/>
    <w:rsid w:val="005F080C"/>
    <w:rsid w:val="005F52B5"/>
    <w:rsid w:val="005F6B05"/>
    <w:rsid w:val="00601907"/>
    <w:rsid w:val="00602B51"/>
    <w:rsid w:val="00605835"/>
    <w:rsid w:val="006075D1"/>
    <w:rsid w:val="00613301"/>
    <w:rsid w:val="00615E3B"/>
    <w:rsid w:val="006175FA"/>
    <w:rsid w:val="006206F7"/>
    <w:rsid w:val="00621424"/>
    <w:rsid w:val="00623CD7"/>
    <w:rsid w:val="0062431C"/>
    <w:rsid w:val="00632193"/>
    <w:rsid w:val="00632983"/>
    <w:rsid w:val="006345C2"/>
    <w:rsid w:val="006374AC"/>
    <w:rsid w:val="006428FA"/>
    <w:rsid w:val="006442B9"/>
    <w:rsid w:val="00644E42"/>
    <w:rsid w:val="00647860"/>
    <w:rsid w:val="00650B3E"/>
    <w:rsid w:val="006559E2"/>
    <w:rsid w:val="0065658A"/>
    <w:rsid w:val="006572AA"/>
    <w:rsid w:val="006638E4"/>
    <w:rsid w:val="00663DE1"/>
    <w:rsid w:val="00663E5C"/>
    <w:rsid w:val="00665A9F"/>
    <w:rsid w:val="00674732"/>
    <w:rsid w:val="006774DD"/>
    <w:rsid w:val="00681B36"/>
    <w:rsid w:val="00681FC5"/>
    <w:rsid w:val="006838D3"/>
    <w:rsid w:val="0068440D"/>
    <w:rsid w:val="006871A5"/>
    <w:rsid w:val="00687408"/>
    <w:rsid w:val="00692BA3"/>
    <w:rsid w:val="006932C0"/>
    <w:rsid w:val="006A0831"/>
    <w:rsid w:val="006A32EA"/>
    <w:rsid w:val="006A428C"/>
    <w:rsid w:val="006B1CC4"/>
    <w:rsid w:val="006B202D"/>
    <w:rsid w:val="006B38BA"/>
    <w:rsid w:val="006B415E"/>
    <w:rsid w:val="006B68BD"/>
    <w:rsid w:val="006C2807"/>
    <w:rsid w:val="006C2DF0"/>
    <w:rsid w:val="006D534D"/>
    <w:rsid w:val="006D5D89"/>
    <w:rsid w:val="006D74A2"/>
    <w:rsid w:val="006D7A4C"/>
    <w:rsid w:val="006E4507"/>
    <w:rsid w:val="006E4BA0"/>
    <w:rsid w:val="006E7037"/>
    <w:rsid w:val="0070068E"/>
    <w:rsid w:val="007006CA"/>
    <w:rsid w:val="00702EAF"/>
    <w:rsid w:val="00704CDE"/>
    <w:rsid w:val="00706919"/>
    <w:rsid w:val="00706C10"/>
    <w:rsid w:val="00712DCA"/>
    <w:rsid w:val="00712ED5"/>
    <w:rsid w:val="00716063"/>
    <w:rsid w:val="00716655"/>
    <w:rsid w:val="007168EC"/>
    <w:rsid w:val="0071702E"/>
    <w:rsid w:val="007203C8"/>
    <w:rsid w:val="00720CFD"/>
    <w:rsid w:val="007214DC"/>
    <w:rsid w:val="007220DE"/>
    <w:rsid w:val="00723E16"/>
    <w:rsid w:val="00724743"/>
    <w:rsid w:val="00724757"/>
    <w:rsid w:val="0072631C"/>
    <w:rsid w:val="00726374"/>
    <w:rsid w:val="00727AE3"/>
    <w:rsid w:val="00730BB2"/>
    <w:rsid w:val="00733B4E"/>
    <w:rsid w:val="00734959"/>
    <w:rsid w:val="0073543F"/>
    <w:rsid w:val="007367EC"/>
    <w:rsid w:val="0074612D"/>
    <w:rsid w:val="00753BBD"/>
    <w:rsid w:val="007559D4"/>
    <w:rsid w:val="00755B74"/>
    <w:rsid w:val="007576FB"/>
    <w:rsid w:val="00757F7A"/>
    <w:rsid w:val="00760780"/>
    <w:rsid w:val="00761F25"/>
    <w:rsid w:val="007627A9"/>
    <w:rsid w:val="00762BEA"/>
    <w:rsid w:val="00767452"/>
    <w:rsid w:val="0077140F"/>
    <w:rsid w:val="0077390A"/>
    <w:rsid w:val="00774300"/>
    <w:rsid w:val="00780A13"/>
    <w:rsid w:val="007828A9"/>
    <w:rsid w:val="00782F69"/>
    <w:rsid w:val="0078326A"/>
    <w:rsid w:val="00785759"/>
    <w:rsid w:val="007873FD"/>
    <w:rsid w:val="00787498"/>
    <w:rsid w:val="00787592"/>
    <w:rsid w:val="00792177"/>
    <w:rsid w:val="00792899"/>
    <w:rsid w:val="00796023"/>
    <w:rsid w:val="00796947"/>
    <w:rsid w:val="00796E98"/>
    <w:rsid w:val="007A0514"/>
    <w:rsid w:val="007A36B5"/>
    <w:rsid w:val="007A399F"/>
    <w:rsid w:val="007A4711"/>
    <w:rsid w:val="007A65B4"/>
    <w:rsid w:val="007B201A"/>
    <w:rsid w:val="007B2A78"/>
    <w:rsid w:val="007B3B1B"/>
    <w:rsid w:val="007B59F8"/>
    <w:rsid w:val="007B6DDA"/>
    <w:rsid w:val="007C2288"/>
    <w:rsid w:val="007C2ABD"/>
    <w:rsid w:val="007C77F6"/>
    <w:rsid w:val="007C7926"/>
    <w:rsid w:val="007C7F5B"/>
    <w:rsid w:val="007D28A8"/>
    <w:rsid w:val="007D3B3D"/>
    <w:rsid w:val="007D5A54"/>
    <w:rsid w:val="007D7019"/>
    <w:rsid w:val="007E4289"/>
    <w:rsid w:val="007E58AC"/>
    <w:rsid w:val="007E6862"/>
    <w:rsid w:val="007F0714"/>
    <w:rsid w:val="007F0A18"/>
    <w:rsid w:val="007F1F0D"/>
    <w:rsid w:val="007F2EFE"/>
    <w:rsid w:val="007F355A"/>
    <w:rsid w:val="007F4A00"/>
    <w:rsid w:val="007F6159"/>
    <w:rsid w:val="008004A6"/>
    <w:rsid w:val="00801182"/>
    <w:rsid w:val="0080125C"/>
    <w:rsid w:val="00801A60"/>
    <w:rsid w:val="00801D72"/>
    <w:rsid w:val="0080375E"/>
    <w:rsid w:val="008056D1"/>
    <w:rsid w:val="0081031A"/>
    <w:rsid w:val="008109A3"/>
    <w:rsid w:val="008109FB"/>
    <w:rsid w:val="00814946"/>
    <w:rsid w:val="00815E8C"/>
    <w:rsid w:val="00816B9B"/>
    <w:rsid w:val="008177C2"/>
    <w:rsid w:val="00822796"/>
    <w:rsid w:val="00822C36"/>
    <w:rsid w:val="008246C9"/>
    <w:rsid w:val="00827854"/>
    <w:rsid w:val="00834CF5"/>
    <w:rsid w:val="00842D24"/>
    <w:rsid w:val="00843286"/>
    <w:rsid w:val="008432F1"/>
    <w:rsid w:val="0084467B"/>
    <w:rsid w:val="00845363"/>
    <w:rsid w:val="00846946"/>
    <w:rsid w:val="00852E41"/>
    <w:rsid w:val="008534FD"/>
    <w:rsid w:val="00853FCF"/>
    <w:rsid w:val="00854720"/>
    <w:rsid w:val="008554A6"/>
    <w:rsid w:val="008557C8"/>
    <w:rsid w:val="00857C50"/>
    <w:rsid w:val="00860135"/>
    <w:rsid w:val="00860BAE"/>
    <w:rsid w:val="0086199B"/>
    <w:rsid w:val="00864524"/>
    <w:rsid w:val="00864891"/>
    <w:rsid w:val="0086554D"/>
    <w:rsid w:val="00873741"/>
    <w:rsid w:val="00874181"/>
    <w:rsid w:val="008811B7"/>
    <w:rsid w:val="00884522"/>
    <w:rsid w:val="00886DB8"/>
    <w:rsid w:val="0088799F"/>
    <w:rsid w:val="008916B3"/>
    <w:rsid w:val="00892B64"/>
    <w:rsid w:val="00892FCC"/>
    <w:rsid w:val="00897062"/>
    <w:rsid w:val="0089787C"/>
    <w:rsid w:val="00897D8F"/>
    <w:rsid w:val="008A1FDB"/>
    <w:rsid w:val="008A6825"/>
    <w:rsid w:val="008A7DA1"/>
    <w:rsid w:val="008A7FE4"/>
    <w:rsid w:val="008B13AA"/>
    <w:rsid w:val="008B1481"/>
    <w:rsid w:val="008B1708"/>
    <w:rsid w:val="008B4969"/>
    <w:rsid w:val="008B671F"/>
    <w:rsid w:val="008C10C1"/>
    <w:rsid w:val="008C2ABA"/>
    <w:rsid w:val="008C4DF3"/>
    <w:rsid w:val="008D1B74"/>
    <w:rsid w:val="008D2693"/>
    <w:rsid w:val="008D6298"/>
    <w:rsid w:val="008E2925"/>
    <w:rsid w:val="008E424E"/>
    <w:rsid w:val="008E44BB"/>
    <w:rsid w:val="008E4E99"/>
    <w:rsid w:val="008E7446"/>
    <w:rsid w:val="008F0CAC"/>
    <w:rsid w:val="008F2A9C"/>
    <w:rsid w:val="008F2EE7"/>
    <w:rsid w:val="008F3B00"/>
    <w:rsid w:val="008F748D"/>
    <w:rsid w:val="00900B95"/>
    <w:rsid w:val="00904910"/>
    <w:rsid w:val="009071EC"/>
    <w:rsid w:val="00910950"/>
    <w:rsid w:val="00914267"/>
    <w:rsid w:val="00914975"/>
    <w:rsid w:val="00916038"/>
    <w:rsid w:val="009171D8"/>
    <w:rsid w:val="00921A3E"/>
    <w:rsid w:val="00921C5B"/>
    <w:rsid w:val="0092464C"/>
    <w:rsid w:val="00924B3A"/>
    <w:rsid w:val="00933954"/>
    <w:rsid w:val="00933CD5"/>
    <w:rsid w:val="009342BD"/>
    <w:rsid w:val="00942B96"/>
    <w:rsid w:val="00945848"/>
    <w:rsid w:val="00950E8C"/>
    <w:rsid w:val="00952548"/>
    <w:rsid w:val="00956EE0"/>
    <w:rsid w:val="00960640"/>
    <w:rsid w:val="00961541"/>
    <w:rsid w:val="0096307A"/>
    <w:rsid w:val="00965639"/>
    <w:rsid w:val="00967365"/>
    <w:rsid w:val="00967717"/>
    <w:rsid w:val="009767B1"/>
    <w:rsid w:val="009822CD"/>
    <w:rsid w:val="00985FE3"/>
    <w:rsid w:val="0098797A"/>
    <w:rsid w:val="009900CE"/>
    <w:rsid w:val="00992BDA"/>
    <w:rsid w:val="00993F09"/>
    <w:rsid w:val="00994896"/>
    <w:rsid w:val="00996562"/>
    <w:rsid w:val="00996909"/>
    <w:rsid w:val="0099758D"/>
    <w:rsid w:val="009A0A01"/>
    <w:rsid w:val="009A1222"/>
    <w:rsid w:val="009A6BD8"/>
    <w:rsid w:val="009B11EC"/>
    <w:rsid w:val="009B2A01"/>
    <w:rsid w:val="009B35DF"/>
    <w:rsid w:val="009C00AC"/>
    <w:rsid w:val="009C119A"/>
    <w:rsid w:val="009C3E4A"/>
    <w:rsid w:val="009C59E5"/>
    <w:rsid w:val="009C72FB"/>
    <w:rsid w:val="009D1FBF"/>
    <w:rsid w:val="009D2FDD"/>
    <w:rsid w:val="009E316D"/>
    <w:rsid w:val="009E4CB8"/>
    <w:rsid w:val="009E5D1D"/>
    <w:rsid w:val="009E7C9C"/>
    <w:rsid w:val="009F0CFC"/>
    <w:rsid w:val="009F2BE8"/>
    <w:rsid w:val="009F46F5"/>
    <w:rsid w:val="009F5203"/>
    <w:rsid w:val="00A04409"/>
    <w:rsid w:val="00A05A51"/>
    <w:rsid w:val="00A062CD"/>
    <w:rsid w:val="00A104DE"/>
    <w:rsid w:val="00A136F8"/>
    <w:rsid w:val="00A1376A"/>
    <w:rsid w:val="00A14838"/>
    <w:rsid w:val="00A159B2"/>
    <w:rsid w:val="00A21B89"/>
    <w:rsid w:val="00A22891"/>
    <w:rsid w:val="00A2326E"/>
    <w:rsid w:val="00A24395"/>
    <w:rsid w:val="00A249BB"/>
    <w:rsid w:val="00A25992"/>
    <w:rsid w:val="00A2717D"/>
    <w:rsid w:val="00A337F0"/>
    <w:rsid w:val="00A354B1"/>
    <w:rsid w:val="00A373FA"/>
    <w:rsid w:val="00A44D76"/>
    <w:rsid w:val="00A5123A"/>
    <w:rsid w:val="00A51F78"/>
    <w:rsid w:val="00A53D1D"/>
    <w:rsid w:val="00A61A02"/>
    <w:rsid w:val="00A62C8F"/>
    <w:rsid w:val="00A65D6D"/>
    <w:rsid w:val="00A668C8"/>
    <w:rsid w:val="00A70ED8"/>
    <w:rsid w:val="00A73D89"/>
    <w:rsid w:val="00A75E60"/>
    <w:rsid w:val="00A76E9C"/>
    <w:rsid w:val="00A8050D"/>
    <w:rsid w:val="00A82BD7"/>
    <w:rsid w:val="00A8510D"/>
    <w:rsid w:val="00A8609D"/>
    <w:rsid w:val="00A864D3"/>
    <w:rsid w:val="00A86B84"/>
    <w:rsid w:val="00A975AA"/>
    <w:rsid w:val="00A976B6"/>
    <w:rsid w:val="00AA2FBB"/>
    <w:rsid w:val="00AA4F5B"/>
    <w:rsid w:val="00AA7947"/>
    <w:rsid w:val="00AB5131"/>
    <w:rsid w:val="00AC15A1"/>
    <w:rsid w:val="00AC21B9"/>
    <w:rsid w:val="00AC6490"/>
    <w:rsid w:val="00AC6E29"/>
    <w:rsid w:val="00AC7172"/>
    <w:rsid w:val="00AD3762"/>
    <w:rsid w:val="00AD3EF0"/>
    <w:rsid w:val="00AD5ED4"/>
    <w:rsid w:val="00AE0EDC"/>
    <w:rsid w:val="00AE4524"/>
    <w:rsid w:val="00AE5A4A"/>
    <w:rsid w:val="00AE5CA4"/>
    <w:rsid w:val="00AE796B"/>
    <w:rsid w:val="00AF0E3C"/>
    <w:rsid w:val="00AF3F23"/>
    <w:rsid w:val="00AF5820"/>
    <w:rsid w:val="00AF5FE2"/>
    <w:rsid w:val="00B0142A"/>
    <w:rsid w:val="00B02A92"/>
    <w:rsid w:val="00B04EA6"/>
    <w:rsid w:val="00B0605B"/>
    <w:rsid w:val="00B06950"/>
    <w:rsid w:val="00B06DD9"/>
    <w:rsid w:val="00B0718B"/>
    <w:rsid w:val="00B07244"/>
    <w:rsid w:val="00B11122"/>
    <w:rsid w:val="00B11ACC"/>
    <w:rsid w:val="00B127DB"/>
    <w:rsid w:val="00B15896"/>
    <w:rsid w:val="00B15A41"/>
    <w:rsid w:val="00B15B2E"/>
    <w:rsid w:val="00B16AC5"/>
    <w:rsid w:val="00B220AF"/>
    <w:rsid w:val="00B22C30"/>
    <w:rsid w:val="00B24436"/>
    <w:rsid w:val="00B246F9"/>
    <w:rsid w:val="00B24A6C"/>
    <w:rsid w:val="00B35588"/>
    <w:rsid w:val="00B46B49"/>
    <w:rsid w:val="00B513F5"/>
    <w:rsid w:val="00B51902"/>
    <w:rsid w:val="00B51FC8"/>
    <w:rsid w:val="00B530FB"/>
    <w:rsid w:val="00B545EF"/>
    <w:rsid w:val="00B61CA8"/>
    <w:rsid w:val="00B624F7"/>
    <w:rsid w:val="00B629A1"/>
    <w:rsid w:val="00B63467"/>
    <w:rsid w:val="00B66A81"/>
    <w:rsid w:val="00B71590"/>
    <w:rsid w:val="00B72BE7"/>
    <w:rsid w:val="00B72F8C"/>
    <w:rsid w:val="00B758B9"/>
    <w:rsid w:val="00B77433"/>
    <w:rsid w:val="00B817CB"/>
    <w:rsid w:val="00B82775"/>
    <w:rsid w:val="00B8288A"/>
    <w:rsid w:val="00B83F19"/>
    <w:rsid w:val="00B85EE0"/>
    <w:rsid w:val="00B87298"/>
    <w:rsid w:val="00B87367"/>
    <w:rsid w:val="00B91CDA"/>
    <w:rsid w:val="00B9263A"/>
    <w:rsid w:val="00B93AD6"/>
    <w:rsid w:val="00B94353"/>
    <w:rsid w:val="00B94B8C"/>
    <w:rsid w:val="00B964C5"/>
    <w:rsid w:val="00BA0A11"/>
    <w:rsid w:val="00BA59E8"/>
    <w:rsid w:val="00BA5D7B"/>
    <w:rsid w:val="00BA7F67"/>
    <w:rsid w:val="00BB0A6B"/>
    <w:rsid w:val="00BB2DB6"/>
    <w:rsid w:val="00BB6467"/>
    <w:rsid w:val="00BB653C"/>
    <w:rsid w:val="00BB7E67"/>
    <w:rsid w:val="00BC260B"/>
    <w:rsid w:val="00BC2F35"/>
    <w:rsid w:val="00BC591B"/>
    <w:rsid w:val="00BC7959"/>
    <w:rsid w:val="00BD08F8"/>
    <w:rsid w:val="00BD0CE4"/>
    <w:rsid w:val="00BD39D4"/>
    <w:rsid w:val="00BD5D6D"/>
    <w:rsid w:val="00BD646A"/>
    <w:rsid w:val="00BE3895"/>
    <w:rsid w:val="00BE3CEA"/>
    <w:rsid w:val="00BE6921"/>
    <w:rsid w:val="00BE6AC2"/>
    <w:rsid w:val="00BF1A08"/>
    <w:rsid w:val="00BF3AE4"/>
    <w:rsid w:val="00BF6F66"/>
    <w:rsid w:val="00C03D02"/>
    <w:rsid w:val="00C0459A"/>
    <w:rsid w:val="00C1126A"/>
    <w:rsid w:val="00C14BFF"/>
    <w:rsid w:val="00C16100"/>
    <w:rsid w:val="00C17415"/>
    <w:rsid w:val="00C20A2F"/>
    <w:rsid w:val="00C21B8E"/>
    <w:rsid w:val="00C21F3D"/>
    <w:rsid w:val="00C2239B"/>
    <w:rsid w:val="00C22CEE"/>
    <w:rsid w:val="00C25946"/>
    <w:rsid w:val="00C26F79"/>
    <w:rsid w:val="00C32877"/>
    <w:rsid w:val="00C42F16"/>
    <w:rsid w:val="00C43502"/>
    <w:rsid w:val="00C43BD4"/>
    <w:rsid w:val="00C44395"/>
    <w:rsid w:val="00C57316"/>
    <w:rsid w:val="00C608DF"/>
    <w:rsid w:val="00C64E44"/>
    <w:rsid w:val="00C67340"/>
    <w:rsid w:val="00C71804"/>
    <w:rsid w:val="00C73AD5"/>
    <w:rsid w:val="00C7673F"/>
    <w:rsid w:val="00C800FE"/>
    <w:rsid w:val="00C80CD2"/>
    <w:rsid w:val="00C8116B"/>
    <w:rsid w:val="00C8224D"/>
    <w:rsid w:val="00C82967"/>
    <w:rsid w:val="00C8428D"/>
    <w:rsid w:val="00C85162"/>
    <w:rsid w:val="00C8655B"/>
    <w:rsid w:val="00C92942"/>
    <w:rsid w:val="00C92B7A"/>
    <w:rsid w:val="00C945BF"/>
    <w:rsid w:val="00C97093"/>
    <w:rsid w:val="00C97687"/>
    <w:rsid w:val="00CA0B3A"/>
    <w:rsid w:val="00CA22D4"/>
    <w:rsid w:val="00CA40B0"/>
    <w:rsid w:val="00CA445C"/>
    <w:rsid w:val="00CA5B4D"/>
    <w:rsid w:val="00CB0208"/>
    <w:rsid w:val="00CB27CC"/>
    <w:rsid w:val="00CB2E4F"/>
    <w:rsid w:val="00CB34A0"/>
    <w:rsid w:val="00CB7BAC"/>
    <w:rsid w:val="00CC0353"/>
    <w:rsid w:val="00CC1B24"/>
    <w:rsid w:val="00CC4828"/>
    <w:rsid w:val="00CC67B2"/>
    <w:rsid w:val="00CC746C"/>
    <w:rsid w:val="00CD206D"/>
    <w:rsid w:val="00CD3226"/>
    <w:rsid w:val="00CD56E1"/>
    <w:rsid w:val="00CD6665"/>
    <w:rsid w:val="00CD7196"/>
    <w:rsid w:val="00CE0D4F"/>
    <w:rsid w:val="00CE10EC"/>
    <w:rsid w:val="00CE2CC7"/>
    <w:rsid w:val="00CE2D85"/>
    <w:rsid w:val="00CE3DE8"/>
    <w:rsid w:val="00CF0461"/>
    <w:rsid w:val="00CF1323"/>
    <w:rsid w:val="00CF1FBE"/>
    <w:rsid w:val="00CF3B3F"/>
    <w:rsid w:val="00CF3F7B"/>
    <w:rsid w:val="00CF47C2"/>
    <w:rsid w:val="00CF4947"/>
    <w:rsid w:val="00CF724A"/>
    <w:rsid w:val="00D028C7"/>
    <w:rsid w:val="00D064C9"/>
    <w:rsid w:val="00D07FCE"/>
    <w:rsid w:val="00D14745"/>
    <w:rsid w:val="00D1513E"/>
    <w:rsid w:val="00D21CC5"/>
    <w:rsid w:val="00D225E6"/>
    <w:rsid w:val="00D238A4"/>
    <w:rsid w:val="00D242BC"/>
    <w:rsid w:val="00D26422"/>
    <w:rsid w:val="00D27032"/>
    <w:rsid w:val="00D27B50"/>
    <w:rsid w:val="00D33073"/>
    <w:rsid w:val="00D33487"/>
    <w:rsid w:val="00D340EE"/>
    <w:rsid w:val="00D37C28"/>
    <w:rsid w:val="00D45A12"/>
    <w:rsid w:val="00D50C15"/>
    <w:rsid w:val="00D5381A"/>
    <w:rsid w:val="00D5440C"/>
    <w:rsid w:val="00D56A79"/>
    <w:rsid w:val="00D611CF"/>
    <w:rsid w:val="00D6285C"/>
    <w:rsid w:val="00D66AE3"/>
    <w:rsid w:val="00D73758"/>
    <w:rsid w:val="00D73834"/>
    <w:rsid w:val="00D77590"/>
    <w:rsid w:val="00D77E0E"/>
    <w:rsid w:val="00D80158"/>
    <w:rsid w:val="00D8468E"/>
    <w:rsid w:val="00D84CD7"/>
    <w:rsid w:val="00D84F35"/>
    <w:rsid w:val="00D861C7"/>
    <w:rsid w:val="00D86841"/>
    <w:rsid w:val="00D90681"/>
    <w:rsid w:val="00D90A6B"/>
    <w:rsid w:val="00D917AA"/>
    <w:rsid w:val="00D9445F"/>
    <w:rsid w:val="00D94B58"/>
    <w:rsid w:val="00D95631"/>
    <w:rsid w:val="00D96976"/>
    <w:rsid w:val="00D97B97"/>
    <w:rsid w:val="00DA06AD"/>
    <w:rsid w:val="00DA33E8"/>
    <w:rsid w:val="00DA6877"/>
    <w:rsid w:val="00DB1A7F"/>
    <w:rsid w:val="00DB63D0"/>
    <w:rsid w:val="00DB6BB3"/>
    <w:rsid w:val="00DB7E4E"/>
    <w:rsid w:val="00DC12E7"/>
    <w:rsid w:val="00DC2173"/>
    <w:rsid w:val="00DC57F1"/>
    <w:rsid w:val="00DC5822"/>
    <w:rsid w:val="00DC5A32"/>
    <w:rsid w:val="00DD006C"/>
    <w:rsid w:val="00DD0177"/>
    <w:rsid w:val="00DD2836"/>
    <w:rsid w:val="00DD320E"/>
    <w:rsid w:val="00DD4146"/>
    <w:rsid w:val="00DD4213"/>
    <w:rsid w:val="00DD774A"/>
    <w:rsid w:val="00DE1085"/>
    <w:rsid w:val="00DE1792"/>
    <w:rsid w:val="00DE2D8F"/>
    <w:rsid w:val="00DE4197"/>
    <w:rsid w:val="00DF0665"/>
    <w:rsid w:val="00DF387F"/>
    <w:rsid w:val="00DF3D30"/>
    <w:rsid w:val="00DF3E98"/>
    <w:rsid w:val="00DF56B6"/>
    <w:rsid w:val="00DF7844"/>
    <w:rsid w:val="00E01250"/>
    <w:rsid w:val="00E019E4"/>
    <w:rsid w:val="00E02718"/>
    <w:rsid w:val="00E0348F"/>
    <w:rsid w:val="00E0364E"/>
    <w:rsid w:val="00E04DCD"/>
    <w:rsid w:val="00E119E4"/>
    <w:rsid w:val="00E12447"/>
    <w:rsid w:val="00E1280A"/>
    <w:rsid w:val="00E12DD2"/>
    <w:rsid w:val="00E1409A"/>
    <w:rsid w:val="00E16FD8"/>
    <w:rsid w:val="00E17D36"/>
    <w:rsid w:val="00E2172F"/>
    <w:rsid w:val="00E2494C"/>
    <w:rsid w:val="00E26D5A"/>
    <w:rsid w:val="00E27207"/>
    <w:rsid w:val="00E33EDE"/>
    <w:rsid w:val="00E346FE"/>
    <w:rsid w:val="00E35BBF"/>
    <w:rsid w:val="00E36A1F"/>
    <w:rsid w:val="00E377A8"/>
    <w:rsid w:val="00E44BB3"/>
    <w:rsid w:val="00E4570B"/>
    <w:rsid w:val="00E45FE5"/>
    <w:rsid w:val="00E469D8"/>
    <w:rsid w:val="00E46F2B"/>
    <w:rsid w:val="00E5295D"/>
    <w:rsid w:val="00E55436"/>
    <w:rsid w:val="00E5650B"/>
    <w:rsid w:val="00E618FF"/>
    <w:rsid w:val="00E61A84"/>
    <w:rsid w:val="00E634F1"/>
    <w:rsid w:val="00E65998"/>
    <w:rsid w:val="00E70B9F"/>
    <w:rsid w:val="00E71840"/>
    <w:rsid w:val="00E749D9"/>
    <w:rsid w:val="00E76758"/>
    <w:rsid w:val="00E84878"/>
    <w:rsid w:val="00E85291"/>
    <w:rsid w:val="00E908E8"/>
    <w:rsid w:val="00E90CA7"/>
    <w:rsid w:val="00E938A7"/>
    <w:rsid w:val="00E9535E"/>
    <w:rsid w:val="00E96F3C"/>
    <w:rsid w:val="00EA0251"/>
    <w:rsid w:val="00EA03AF"/>
    <w:rsid w:val="00EA07EC"/>
    <w:rsid w:val="00EA3167"/>
    <w:rsid w:val="00EA73BE"/>
    <w:rsid w:val="00EB2410"/>
    <w:rsid w:val="00EB2962"/>
    <w:rsid w:val="00EB307D"/>
    <w:rsid w:val="00EB7022"/>
    <w:rsid w:val="00EB78DD"/>
    <w:rsid w:val="00EB7A46"/>
    <w:rsid w:val="00EC0EE9"/>
    <w:rsid w:val="00EC3EDA"/>
    <w:rsid w:val="00EC515C"/>
    <w:rsid w:val="00EC6839"/>
    <w:rsid w:val="00EC6E22"/>
    <w:rsid w:val="00EC74B9"/>
    <w:rsid w:val="00EC780E"/>
    <w:rsid w:val="00ED2DDA"/>
    <w:rsid w:val="00ED4320"/>
    <w:rsid w:val="00ED48B1"/>
    <w:rsid w:val="00ED5413"/>
    <w:rsid w:val="00ED5F65"/>
    <w:rsid w:val="00ED66DE"/>
    <w:rsid w:val="00ED6CDA"/>
    <w:rsid w:val="00ED70D0"/>
    <w:rsid w:val="00ED7132"/>
    <w:rsid w:val="00EE372D"/>
    <w:rsid w:val="00EE4630"/>
    <w:rsid w:val="00EF0984"/>
    <w:rsid w:val="00EF0994"/>
    <w:rsid w:val="00EF5831"/>
    <w:rsid w:val="00F017C1"/>
    <w:rsid w:val="00F02968"/>
    <w:rsid w:val="00F05211"/>
    <w:rsid w:val="00F05842"/>
    <w:rsid w:val="00F06352"/>
    <w:rsid w:val="00F06D11"/>
    <w:rsid w:val="00F06DAA"/>
    <w:rsid w:val="00F14A71"/>
    <w:rsid w:val="00F20874"/>
    <w:rsid w:val="00F220D3"/>
    <w:rsid w:val="00F25353"/>
    <w:rsid w:val="00F31202"/>
    <w:rsid w:val="00F41205"/>
    <w:rsid w:val="00F41D87"/>
    <w:rsid w:val="00F43365"/>
    <w:rsid w:val="00F43D7F"/>
    <w:rsid w:val="00F453B6"/>
    <w:rsid w:val="00F454D5"/>
    <w:rsid w:val="00F45CEF"/>
    <w:rsid w:val="00F50C42"/>
    <w:rsid w:val="00F52A43"/>
    <w:rsid w:val="00F55176"/>
    <w:rsid w:val="00F56519"/>
    <w:rsid w:val="00F57695"/>
    <w:rsid w:val="00F57A83"/>
    <w:rsid w:val="00F603B3"/>
    <w:rsid w:val="00F615F4"/>
    <w:rsid w:val="00F66416"/>
    <w:rsid w:val="00F66590"/>
    <w:rsid w:val="00F66B4F"/>
    <w:rsid w:val="00F72873"/>
    <w:rsid w:val="00F72FF8"/>
    <w:rsid w:val="00F73E77"/>
    <w:rsid w:val="00F73F67"/>
    <w:rsid w:val="00F75AE8"/>
    <w:rsid w:val="00F765DA"/>
    <w:rsid w:val="00F81A48"/>
    <w:rsid w:val="00F81D5B"/>
    <w:rsid w:val="00F826AC"/>
    <w:rsid w:val="00F829CA"/>
    <w:rsid w:val="00F83596"/>
    <w:rsid w:val="00F84B1E"/>
    <w:rsid w:val="00F85AF9"/>
    <w:rsid w:val="00F974FE"/>
    <w:rsid w:val="00FA18E4"/>
    <w:rsid w:val="00FA19BB"/>
    <w:rsid w:val="00FA3D76"/>
    <w:rsid w:val="00FA3F24"/>
    <w:rsid w:val="00FA6121"/>
    <w:rsid w:val="00FA677E"/>
    <w:rsid w:val="00FB035B"/>
    <w:rsid w:val="00FB1510"/>
    <w:rsid w:val="00FB2871"/>
    <w:rsid w:val="00FB340C"/>
    <w:rsid w:val="00FB4D5C"/>
    <w:rsid w:val="00FB55FE"/>
    <w:rsid w:val="00FB59FE"/>
    <w:rsid w:val="00FC15A8"/>
    <w:rsid w:val="00FC58C0"/>
    <w:rsid w:val="00FC5B70"/>
    <w:rsid w:val="00FC5CFE"/>
    <w:rsid w:val="00FD21AF"/>
    <w:rsid w:val="00FD23DE"/>
    <w:rsid w:val="00FD3600"/>
    <w:rsid w:val="00FD3F27"/>
    <w:rsid w:val="00FD57FE"/>
    <w:rsid w:val="00FD5C75"/>
    <w:rsid w:val="00FE0B2F"/>
    <w:rsid w:val="00FE0D58"/>
    <w:rsid w:val="00FE2476"/>
    <w:rsid w:val="00FE2E79"/>
    <w:rsid w:val="00FE3567"/>
    <w:rsid w:val="00FE3EAD"/>
    <w:rsid w:val="00FE3EC3"/>
    <w:rsid w:val="00FE55A9"/>
    <w:rsid w:val="00FE7497"/>
    <w:rsid w:val="00FE7BFF"/>
    <w:rsid w:val="00FF15A5"/>
    <w:rsid w:val="00FF2379"/>
    <w:rsid w:val="00FF32C7"/>
    <w:rsid w:val="00FF57C5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D92B9DB"/>
  <w15:docId w15:val="{F2E50AE1-8C09-44DE-B328-28697EF5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82F0F"/>
  </w:style>
  <w:style w:type="paragraph" w:styleId="Nadpis1">
    <w:name w:val="heading 1"/>
    <w:basedOn w:val="Normln"/>
    <w:next w:val="Normln"/>
    <w:qFormat/>
    <w:rsid w:val="00582F0F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582F0F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582F0F"/>
    <w:pPr>
      <w:keepNext/>
      <w:tabs>
        <w:tab w:val="center" w:pos="1701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582F0F"/>
    <w:pPr>
      <w:keepNext/>
      <w:ind w:firstLine="709"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582F0F"/>
    <w:rPr>
      <w:rFonts w:ascii="Courier New" w:hAnsi="Courier New"/>
    </w:rPr>
  </w:style>
  <w:style w:type="paragraph" w:styleId="Zkladntext">
    <w:name w:val="Body Text"/>
    <w:basedOn w:val="Normln"/>
    <w:link w:val="ZkladntextChar"/>
    <w:rsid w:val="00582F0F"/>
    <w:pPr>
      <w:jc w:val="both"/>
    </w:pPr>
    <w:rPr>
      <w:sz w:val="24"/>
    </w:rPr>
  </w:style>
  <w:style w:type="paragraph" w:styleId="Textvbloku">
    <w:name w:val="Block Text"/>
    <w:basedOn w:val="Normln"/>
    <w:rsid w:val="00582F0F"/>
    <w:pPr>
      <w:ind w:left="567" w:right="-321"/>
      <w:jc w:val="both"/>
    </w:pPr>
    <w:rPr>
      <w:sz w:val="24"/>
    </w:rPr>
  </w:style>
  <w:style w:type="paragraph" w:styleId="Zhlav">
    <w:name w:val="header"/>
    <w:basedOn w:val="Normln"/>
    <w:link w:val="ZhlavChar"/>
    <w:rsid w:val="00582F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82F0F"/>
    <w:pPr>
      <w:tabs>
        <w:tab w:val="center" w:pos="4536"/>
        <w:tab w:val="right" w:pos="9072"/>
      </w:tabs>
    </w:pPr>
  </w:style>
  <w:style w:type="character" w:styleId="Hypertextovodkaz">
    <w:name w:val="Hyperlink"/>
    <w:rsid w:val="00582F0F"/>
    <w:rPr>
      <w:color w:val="0000FF"/>
      <w:u w:val="single"/>
    </w:rPr>
  </w:style>
  <w:style w:type="paragraph" w:styleId="Nzev">
    <w:name w:val="Title"/>
    <w:basedOn w:val="Normln"/>
    <w:qFormat/>
    <w:rsid w:val="00A82BD7"/>
    <w:pPr>
      <w:ind w:left="2694"/>
      <w:jc w:val="center"/>
    </w:pPr>
    <w:rPr>
      <w:rFonts w:ascii="Book Antiqua" w:hAnsi="Book Antiqua"/>
      <w:sz w:val="24"/>
    </w:rPr>
  </w:style>
  <w:style w:type="table" w:styleId="Mkatabulky">
    <w:name w:val="Table Grid"/>
    <w:basedOn w:val="Normlntabulka"/>
    <w:rsid w:val="00A82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D6665"/>
  </w:style>
  <w:style w:type="character" w:styleId="Nzevknihy">
    <w:name w:val="Book Title"/>
    <w:qFormat/>
    <w:rsid w:val="00D064C9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Text-Zd">
    <w:name w:val="Text-Zd"/>
    <w:basedOn w:val="Normln"/>
    <w:rsid w:val="00012DC9"/>
    <w:pPr>
      <w:ind w:firstLine="709"/>
      <w:jc w:val="both"/>
    </w:pPr>
    <w:rPr>
      <w:sz w:val="24"/>
    </w:rPr>
  </w:style>
  <w:style w:type="paragraph" w:styleId="Seznam2">
    <w:name w:val="List 2"/>
    <w:basedOn w:val="Normln"/>
    <w:rsid w:val="00012DC9"/>
    <w:pPr>
      <w:ind w:left="566" w:hanging="283"/>
    </w:pPr>
  </w:style>
  <w:style w:type="paragraph" w:styleId="Textbubliny">
    <w:name w:val="Balloon Text"/>
    <w:basedOn w:val="Normln"/>
    <w:semiHidden/>
    <w:rsid w:val="00623CD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1DBE"/>
    <w:rPr>
      <w:lang w:val="cs-CZ" w:eastAsia="cs-CZ" w:bidi="ar-SA"/>
    </w:rPr>
  </w:style>
  <w:style w:type="paragraph" w:customStyle="1" w:styleId="honey">
    <w:name w:val="honey"/>
    <w:basedOn w:val="Normln"/>
    <w:rsid w:val="00156A11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56C55"/>
  </w:style>
  <w:style w:type="paragraph" w:customStyle="1" w:styleId="text">
    <w:name w:val="text"/>
    <w:rsid w:val="00D80158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ext-3mezera">
    <w:name w:val="text - 3 mezera"/>
    <w:basedOn w:val="Normln"/>
    <w:rsid w:val="00D80158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D80158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text-3mezera"/>
    <w:rsid w:val="00D80158"/>
    <w:pPr>
      <w:spacing w:before="120"/>
      <w:jc w:val="center"/>
    </w:pPr>
    <w:rPr>
      <w:sz w:val="20"/>
    </w:rPr>
  </w:style>
  <w:style w:type="paragraph" w:styleId="Bezmezer">
    <w:name w:val="No Spacing"/>
    <w:qFormat/>
    <w:rsid w:val="001310BD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sid w:val="006D5D89"/>
    <w:rPr>
      <w:sz w:val="24"/>
    </w:rPr>
  </w:style>
  <w:style w:type="character" w:customStyle="1" w:styleId="ProsttextChar">
    <w:name w:val="Prostý text Char"/>
    <w:link w:val="Prosttext"/>
    <w:uiPriority w:val="99"/>
    <w:rsid w:val="001D3E23"/>
    <w:rPr>
      <w:rFonts w:ascii="Courier New" w:hAnsi="Courier New"/>
    </w:rPr>
  </w:style>
  <w:style w:type="paragraph" w:customStyle="1" w:styleId="Obsahtabulky">
    <w:name w:val="Obsah tabulky"/>
    <w:basedOn w:val="Normln"/>
    <w:rsid w:val="00724743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idemployee">
    <w:name w:val="idemployee"/>
    <w:rsid w:val="007B59F8"/>
  </w:style>
  <w:style w:type="character" w:customStyle="1" w:styleId="cpvselected">
    <w:name w:val="cpvselected"/>
    <w:rsid w:val="0065658A"/>
  </w:style>
  <w:style w:type="character" w:customStyle="1" w:styleId="rowlastname">
    <w:name w:val="rowlastname"/>
    <w:rsid w:val="00B24A6C"/>
  </w:style>
  <w:style w:type="character" w:styleId="Siln">
    <w:name w:val="Strong"/>
    <w:uiPriority w:val="22"/>
    <w:qFormat/>
    <w:rsid w:val="0027736D"/>
    <w:rPr>
      <w:b/>
      <w:bCs/>
    </w:rPr>
  </w:style>
  <w:style w:type="character" w:customStyle="1" w:styleId="apple-converted-space">
    <w:name w:val="apple-converted-space"/>
    <w:rsid w:val="0027736D"/>
  </w:style>
  <w:style w:type="paragraph" w:styleId="Normlnweb">
    <w:name w:val="Normal (Web)"/>
    <w:basedOn w:val="Normln"/>
    <w:rsid w:val="0027736D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locked/>
    <w:rsid w:val="00DF0665"/>
    <w:rPr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unhideWhenUsed/>
    <w:rsid w:val="00DF0665"/>
    <w:rPr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rsid w:val="00DF0665"/>
  </w:style>
  <w:style w:type="paragraph" w:styleId="Odstavecseseznamem">
    <w:name w:val="List Paragraph"/>
    <w:basedOn w:val="Normln"/>
    <w:uiPriority w:val="99"/>
    <w:qFormat/>
    <w:rsid w:val="00D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ZD1">
    <w:name w:val="Nadpis ZD 1"/>
    <w:basedOn w:val="Normln"/>
    <w:next w:val="Normln"/>
    <w:rsid w:val="00BE3CEA"/>
    <w:pPr>
      <w:numPr>
        <w:numId w:val="6"/>
      </w:numPr>
      <w:tabs>
        <w:tab w:val="left" w:pos="510"/>
      </w:tabs>
      <w:spacing w:before="440" w:after="220"/>
    </w:pPr>
    <w:rPr>
      <w:rFonts w:ascii="Verdana" w:hAnsi="Verdana"/>
      <w:b/>
      <w:caps/>
      <w:sz w:val="22"/>
      <w:szCs w:val="24"/>
    </w:rPr>
  </w:style>
  <w:style w:type="paragraph" w:styleId="Podnadpis">
    <w:name w:val="Subtitle"/>
    <w:basedOn w:val="Normln"/>
    <w:link w:val="PodnadpisChar"/>
    <w:qFormat/>
    <w:rsid w:val="00053FBB"/>
    <w:pPr>
      <w:jc w:val="center"/>
    </w:pPr>
    <w:rPr>
      <w:b/>
      <w:sz w:val="28"/>
    </w:rPr>
  </w:style>
  <w:style w:type="character" w:customStyle="1" w:styleId="PodnadpisChar">
    <w:name w:val="Podnadpis Char"/>
    <w:basedOn w:val="Standardnpsmoodstavce"/>
    <w:link w:val="Podnadpis"/>
    <w:rsid w:val="00053FBB"/>
    <w:rPr>
      <w:b/>
      <w:sz w:val="28"/>
    </w:rPr>
  </w:style>
  <w:style w:type="character" w:styleId="Odkaznakoment">
    <w:name w:val="annotation reference"/>
    <w:basedOn w:val="Standardnpsmoodstavce"/>
    <w:semiHidden/>
    <w:unhideWhenUsed/>
    <w:rsid w:val="00136A7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6A7C"/>
  </w:style>
  <w:style w:type="character" w:customStyle="1" w:styleId="TextkomenteChar">
    <w:name w:val="Text komentáře Char"/>
    <w:basedOn w:val="Standardnpsmoodstavce"/>
    <w:link w:val="Textkomente"/>
    <w:semiHidden/>
    <w:rsid w:val="00136A7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6A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6A7C"/>
    <w:rPr>
      <w:b/>
      <w:bCs/>
    </w:rPr>
  </w:style>
  <w:style w:type="paragraph" w:styleId="Revize">
    <w:name w:val="Revision"/>
    <w:hidden/>
    <w:uiPriority w:val="99"/>
    <w:semiHidden/>
    <w:rsid w:val="00FE2476"/>
  </w:style>
  <w:style w:type="paragraph" w:customStyle="1" w:styleId="Textpsmene">
    <w:name w:val="Text písmene"/>
    <w:basedOn w:val="Normln"/>
    <w:rsid w:val="0089787C"/>
    <w:pPr>
      <w:numPr>
        <w:ilvl w:val="1"/>
        <w:numId w:val="8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89787C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884522"/>
    <w:rPr>
      <w:b/>
      <w:i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64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" TargetMode="External"/><Relationship Id="rId13" Type="http://schemas.openxmlformats.org/officeDocument/2006/relationships/hyperlink" Target="https://zakazky.vetuni.cz/manual_2/ezak-manual-dodavatele-cdd-pdf" TargetMode="External"/><Relationship Id="rId18" Type="http://schemas.openxmlformats.org/officeDocument/2006/relationships/hyperlink" Target="https://zakazky.vetuni.cz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zakazky.vetuni.cz/" TargetMode="External"/><Relationship Id="rId7" Type="http://schemas.openxmlformats.org/officeDocument/2006/relationships/hyperlink" Target="mailto:sobotkaj@vfu.cz" TargetMode="External"/><Relationship Id="rId12" Type="http://schemas.openxmlformats.org/officeDocument/2006/relationships/hyperlink" Target="mailto:sobotkaj@vfu.cz" TargetMode="External"/><Relationship Id="rId17" Type="http://schemas.openxmlformats.org/officeDocument/2006/relationships/hyperlink" Target="https://zakazky.vetuni.cz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zakazky.vetuni.cz/" TargetMode="External"/><Relationship Id="rId20" Type="http://schemas.openxmlformats.org/officeDocument/2006/relationships/hyperlink" Target="https://zakazky.vetuni.cz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azky.vetuni.cz/manual_2/ezak-manual-dodavatele-cdd-pdf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zakazky.vetuni.cz/" TargetMode="External"/><Relationship Id="rId23" Type="http://schemas.openxmlformats.org/officeDocument/2006/relationships/hyperlink" Target="https://zakazky.vetuni.cz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zakazky.vetuni.cz/" TargetMode="External"/><Relationship Id="rId19" Type="http://schemas.openxmlformats.org/officeDocument/2006/relationships/hyperlink" Target="https://zakazky.vetu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vetuni.cz/contract_display_603.html" TargetMode="External"/><Relationship Id="rId14" Type="http://schemas.openxmlformats.org/officeDocument/2006/relationships/hyperlink" Target="https://zakazky.vetuni.cz/" TargetMode="External"/><Relationship Id="rId22" Type="http://schemas.openxmlformats.org/officeDocument/2006/relationships/hyperlink" Target="https://zakazky.vetuni.cz/" TargetMode="Externa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3237</Words>
  <Characters>19105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mmmmmmmm</vt:lpstr>
    </vt:vector>
  </TitlesOfParts>
  <Company>OdVZ</Company>
  <LinksUpToDate>false</LinksUpToDate>
  <CharactersWithSpaces>22298</CharactersWithSpaces>
  <SharedDoc>false</SharedDoc>
  <HLinks>
    <vt:vector size="102" baseType="variant">
      <vt:variant>
        <vt:i4>6684722</vt:i4>
      </vt:variant>
      <vt:variant>
        <vt:i4>48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27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18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1966119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</dc:title>
  <dc:subject/>
  <dc:creator>Jiří Melichárek</dc:creator>
  <cp:keywords/>
  <dc:description/>
  <cp:lastModifiedBy>Jiří Sobotka</cp:lastModifiedBy>
  <cp:revision>90</cp:revision>
  <cp:lastPrinted>2015-10-07T13:00:00Z</cp:lastPrinted>
  <dcterms:created xsi:type="dcterms:W3CDTF">2018-04-24T09:50:00Z</dcterms:created>
  <dcterms:modified xsi:type="dcterms:W3CDTF">2025-04-14T07:10:00Z</dcterms:modified>
</cp:coreProperties>
</file>