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02CEB" w14:textId="77777777" w:rsidR="00137301" w:rsidRPr="004F0B29" w:rsidRDefault="00137301" w:rsidP="00137301">
      <w:pPr>
        <w:widowControl/>
        <w:autoSpaceDE/>
        <w:autoSpaceDN/>
        <w:spacing w:after="60"/>
        <w:jc w:val="right"/>
        <w:rPr>
          <w:rFonts w:ascii="Times New Roman" w:eastAsia="Times New Roman" w:hAnsi="Times New Roman" w:cs="Times New Roman"/>
          <w:bCs/>
          <w:i/>
          <w:iCs/>
          <w:color w:val="000000"/>
          <w:lang w:eastAsia="cs-CZ"/>
        </w:rPr>
      </w:pPr>
      <w:r w:rsidRPr="004F0B29">
        <w:rPr>
          <w:rFonts w:ascii="Times New Roman" w:eastAsia="Times New Roman" w:hAnsi="Times New Roman" w:cs="Times New Roman"/>
          <w:bCs/>
          <w:i/>
          <w:iCs/>
          <w:color w:val="000000"/>
          <w:lang w:eastAsia="cs-CZ"/>
        </w:rPr>
        <w:t xml:space="preserve">Příloha č. 1 zadávací dokumentace </w:t>
      </w:r>
    </w:p>
    <w:p w14:paraId="0D97F5E9" w14:textId="77777777" w:rsidR="00137301" w:rsidRPr="004F0B29" w:rsidRDefault="00137301" w:rsidP="00137301">
      <w:pPr>
        <w:widowControl/>
        <w:autoSpaceDE/>
        <w:autoSpaceDN/>
        <w:spacing w:after="60"/>
        <w:jc w:val="right"/>
        <w:rPr>
          <w:rFonts w:ascii="Times New Roman" w:eastAsia="Times New Roman" w:hAnsi="Times New Roman" w:cs="Times New Roman"/>
          <w:bCs/>
          <w:i/>
          <w:iCs/>
          <w:color w:val="000000"/>
          <w:lang w:eastAsia="cs-CZ"/>
        </w:rPr>
      </w:pPr>
    </w:p>
    <w:p w14:paraId="19C1AA83" w14:textId="77777777" w:rsidR="00137301" w:rsidRPr="004F0B29" w:rsidRDefault="00137301" w:rsidP="00137301">
      <w:pPr>
        <w:widowControl/>
        <w:autoSpaceDE/>
        <w:autoSpaceDN/>
        <w:spacing w:after="240"/>
        <w:jc w:val="center"/>
        <w:outlineLvl w:val="0"/>
        <w:rPr>
          <w:rFonts w:ascii="Times New Roman" w:eastAsia="Times New Roman" w:hAnsi="Times New Roman" w:cs="Times New Roman"/>
          <w:b/>
          <w:caps/>
          <w:sz w:val="40"/>
          <w:szCs w:val="40"/>
          <w:lang w:eastAsia="cs-CZ"/>
        </w:rPr>
      </w:pPr>
      <w:r w:rsidRPr="004F0B29">
        <w:rPr>
          <w:rFonts w:ascii="Times New Roman" w:eastAsia="Times New Roman" w:hAnsi="Times New Roman" w:cs="Times New Roman"/>
          <w:b/>
          <w:caps/>
          <w:sz w:val="40"/>
          <w:szCs w:val="40"/>
          <w:lang w:eastAsia="cs-CZ"/>
        </w:rPr>
        <w:t>Technická specifikace a minimální technické popožadavky</w:t>
      </w:r>
    </w:p>
    <w:p w14:paraId="35B72647" w14:textId="77777777" w:rsidR="00137301" w:rsidRPr="004F0B29" w:rsidRDefault="00137301" w:rsidP="00137301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cs-CZ"/>
        </w:rPr>
      </w:pPr>
    </w:p>
    <w:p w14:paraId="4E443E98" w14:textId="77777777" w:rsidR="00137301" w:rsidRPr="004F0B29" w:rsidRDefault="00137301" w:rsidP="00137301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8"/>
          <w:szCs w:val="24"/>
          <w:lang w:eastAsia="cs-CZ"/>
        </w:rPr>
      </w:pPr>
      <w:r w:rsidRPr="004F0B29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                                                       veřejné zakázky </w:t>
      </w:r>
    </w:p>
    <w:p w14:paraId="2B222E07" w14:textId="77777777" w:rsidR="00137301" w:rsidRPr="004F0B29" w:rsidRDefault="00137301" w:rsidP="00137301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cs-CZ"/>
        </w:rPr>
      </w:pPr>
      <w:r w:rsidRPr="004F0B29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„</w:t>
      </w:r>
      <w:r w:rsidRPr="004F0B2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cs-CZ"/>
        </w:rPr>
        <w:t>Animální modely pro Veterinární univerzitu Brno</w:t>
      </w:r>
    </w:p>
    <w:p w14:paraId="594C9018" w14:textId="60A16E84" w:rsidR="00137301" w:rsidRPr="004F0B29" w:rsidRDefault="00137301" w:rsidP="00137301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cs-CZ"/>
        </w:rPr>
      </w:pPr>
      <w:r w:rsidRPr="004F0B2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cs-CZ"/>
        </w:rPr>
        <w:t xml:space="preserve">Část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cs-CZ"/>
        </w:rPr>
        <w:t>5</w:t>
      </w:r>
      <w:r w:rsidRPr="004F0B2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cs-CZ"/>
        </w:rPr>
        <w:t xml:space="preserve">: </w:t>
      </w:r>
      <w:r w:rsidRPr="00137301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cs-CZ"/>
        </w:rPr>
        <w:t xml:space="preserve">Polohovací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cs-CZ"/>
        </w:rPr>
        <w:t>simulátor - pes</w:t>
      </w:r>
      <w:proofErr w:type="gramEnd"/>
      <w:r w:rsidRPr="004F0B29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“</w:t>
      </w:r>
    </w:p>
    <w:p w14:paraId="6940C27B" w14:textId="77777777" w:rsidR="00137301" w:rsidRPr="004F0B29" w:rsidRDefault="00137301" w:rsidP="00137301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471D9BF" w14:textId="77777777" w:rsidR="00137301" w:rsidRPr="004F0B29" w:rsidRDefault="00137301" w:rsidP="00137301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EBB7843" w14:textId="77777777" w:rsidR="00137301" w:rsidRPr="004F0B29" w:rsidRDefault="00137301" w:rsidP="00137301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0B29">
        <w:rPr>
          <w:rFonts w:ascii="Times New Roman" w:eastAsia="Times New Roman" w:hAnsi="Times New Roman" w:cs="Times New Roman"/>
          <w:sz w:val="24"/>
          <w:szCs w:val="24"/>
          <w:lang w:eastAsia="cs-CZ"/>
        </w:rPr>
        <w:t>zadávané v režimu zákona č. 134/2016 Sb., o zadávání veřejných zakázek v platném znění (dále také „ZZVZ“). Jedná se o veřejnou zakázku zadávanou v otevřeném řízení v souladu s ustanovením § 56 ZZVZ.</w:t>
      </w:r>
    </w:p>
    <w:p w14:paraId="09017032" w14:textId="77777777" w:rsidR="00137301" w:rsidRPr="004F0B29" w:rsidRDefault="00137301" w:rsidP="00137301">
      <w:pPr>
        <w:widowControl/>
        <w:autoSpaceDE/>
        <w:autoSpaceDN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1739D714" w14:textId="77777777" w:rsidR="00137301" w:rsidRPr="004F0B29" w:rsidRDefault="00137301" w:rsidP="00137301">
      <w:pPr>
        <w:widowControl/>
        <w:autoSpaceDE/>
        <w:autoSpaceDN/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0B2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Technická specifikace a minimální technické požadavky tvoří jako příloha č. 1 nedílnou součást textové části zadávací dokumentace (dále také „ZD“) a vymezují podrobně technickou specifikaci a požadavky zadavatele na předmět plnění. Technické podmínky jsou pro dodavatele závazné. Nesplnění požadavků zadavatele vymezených technickou specifikací a minimálními technickými požadavky vede k vyloučení dodavatele z další účasti v zadávacím řízení. </w:t>
      </w:r>
    </w:p>
    <w:p w14:paraId="20FCD47D" w14:textId="77777777" w:rsidR="00137301" w:rsidRPr="004F0B29" w:rsidRDefault="00137301" w:rsidP="00137301">
      <w:pPr>
        <w:widowControl/>
        <w:autoSpaceDE/>
        <w:autoSpaceDN/>
        <w:spacing w:after="60"/>
        <w:jc w:val="both"/>
        <w:rPr>
          <w:rFonts w:ascii="Times New Roman" w:hAnsi="Times New Roman" w:cs="Times New Roman"/>
          <w:sz w:val="24"/>
          <w:szCs w:val="24"/>
        </w:rPr>
      </w:pPr>
    </w:p>
    <w:p w14:paraId="1E70780F" w14:textId="77777777" w:rsidR="00137301" w:rsidRPr="004F0B29" w:rsidRDefault="00137301" w:rsidP="00137301">
      <w:pPr>
        <w:widowControl/>
        <w:autoSpaceDE/>
        <w:autoSpaceDN/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4F0B29">
        <w:rPr>
          <w:rFonts w:ascii="Times New Roman" w:hAnsi="Times New Roman" w:cs="Times New Roman"/>
          <w:sz w:val="24"/>
          <w:szCs w:val="24"/>
        </w:rPr>
        <w:t>Elektronická podoba zadávací dokumentace</w:t>
      </w:r>
      <w:r w:rsidRPr="004F0B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F0B29">
        <w:rPr>
          <w:rFonts w:ascii="Times New Roman" w:hAnsi="Times New Roman" w:cs="Times New Roman"/>
          <w:sz w:val="24"/>
          <w:szCs w:val="24"/>
        </w:rPr>
        <w:t xml:space="preserve">vč. všech jejích částí a příloh je pro dodavatele v kompletní podobě bezplatně k dispozici na profilu zadavatele </w:t>
      </w:r>
      <w:r w:rsidRPr="004F0B2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cs-CZ"/>
        </w:rPr>
        <w:t>https://zakazky.vetuni.cz/</w:t>
      </w:r>
      <w:r w:rsidRPr="004F0B29">
        <w:rPr>
          <w:rFonts w:ascii="Times New Roman" w:hAnsi="Times New Roman" w:cs="Times New Roman"/>
          <w:sz w:val="24"/>
          <w:szCs w:val="24"/>
        </w:rPr>
        <w:t>.</w:t>
      </w:r>
    </w:p>
    <w:p w14:paraId="5BBA9736" w14:textId="77777777" w:rsidR="00137301" w:rsidRPr="004F0B29" w:rsidRDefault="00137301" w:rsidP="00137301">
      <w:pPr>
        <w:widowControl/>
        <w:autoSpaceDE/>
        <w:autoSpaceDN/>
        <w:spacing w:after="60"/>
        <w:jc w:val="both"/>
        <w:rPr>
          <w:rFonts w:ascii="Times New Roman" w:hAnsi="Times New Roman" w:cs="Times New Roman"/>
          <w:sz w:val="24"/>
          <w:szCs w:val="24"/>
        </w:rPr>
      </w:pPr>
    </w:p>
    <w:p w14:paraId="2047E290" w14:textId="77777777" w:rsidR="00137301" w:rsidRPr="004F0B29" w:rsidRDefault="00137301" w:rsidP="00137301">
      <w:pPr>
        <w:widowControl/>
        <w:autoSpaceDE/>
        <w:autoSpaceDN/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  <w:r w:rsidRPr="004F0B29">
        <w:rPr>
          <w:rFonts w:ascii="Times New Roman" w:eastAsia="Times New Roman" w:hAnsi="Times New Roman" w:cs="Times New Roman"/>
          <w:sz w:val="24"/>
          <w:szCs w:val="24"/>
          <w:lang w:eastAsia="cs-CZ"/>
        </w:rPr>
        <w:t>Pokud se v technické specifikaci vyskytnou požadavky nebo odkazy</w:t>
      </w:r>
      <w:r w:rsidRPr="004F0B2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4F0B29">
        <w:rPr>
          <w:rFonts w:ascii="Times New Roman" w:eastAsia="Times New Roman" w:hAnsi="Times New Roman" w:cs="Times New Roman"/>
          <w:sz w:val="24"/>
          <w:szCs w:val="24"/>
          <w:lang w:eastAsia="cs-CZ"/>
        </w:rPr>
        <w:t>na obchodní firmy, názvy nebo jména a příjmení, specifická označení zboží a služeb, které platí pro určitou osobu, popřípadě její organizační složku za příznačné, patenty na vynálezy, užitné vzory, průmyslové vzory, ochranné známky nebo označení původu, je dodavatel oprávněn navrhnout i jiné, technicky a kvalitativně obdobné řešení, které musí splňovat technické a funkční požadavky zadavatele uvedené v této technické specifikaci</w:t>
      </w:r>
      <w:r w:rsidRPr="004F0B29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57BC1A8F" w14:textId="0E0E9E78" w:rsidR="009332A7" w:rsidRDefault="009332A7" w:rsidP="009332A7">
      <w:pPr>
        <w:spacing w:after="60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lastRenderedPageBreak/>
        <w:t>Technická specifikace a minimální technické požadavky zadavatele:</w:t>
      </w:r>
      <w:r w:rsidR="00F11DB4">
        <w:rPr>
          <w:rFonts w:ascii="Times New Roman" w:hAnsi="Times New Roman"/>
          <w:b/>
          <w:sz w:val="28"/>
          <w:szCs w:val="28"/>
          <w:u w:val="single"/>
        </w:rPr>
        <w:t xml:space="preserve"> část 5</w:t>
      </w:r>
    </w:p>
    <w:p w14:paraId="6653B8AA" w14:textId="77777777" w:rsidR="009332A7" w:rsidRDefault="009332A7" w:rsidP="009332A7">
      <w:pPr>
        <w:spacing w:after="6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tbl>
      <w:tblPr>
        <w:tblW w:w="10672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7"/>
        <w:gridCol w:w="3271"/>
        <w:gridCol w:w="2320"/>
        <w:gridCol w:w="3327"/>
        <w:gridCol w:w="877"/>
      </w:tblGrid>
      <w:tr w:rsidR="009332A7" w:rsidRPr="00034A1D" w14:paraId="0542A415" w14:textId="77777777" w:rsidTr="00C47DD1">
        <w:trPr>
          <w:cantSplit/>
          <w:trHeight w:val="923"/>
        </w:trPr>
        <w:tc>
          <w:tcPr>
            <w:tcW w:w="9795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0C0C0"/>
            <w:vAlign w:val="bottom"/>
          </w:tcPr>
          <w:p w14:paraId="34E02DFF" w14:textId="3F1B2DFE" w:rsidR="009332A7" w:rsidRPr="00034A1D" w:rsidRDefault="009332A7">
            <w:pPr>
              <w:jc w:val="center"/>
              <w:rPr>
                <w:b/>
                <w:sz w:val="28"/>
                <w:szCs w:val="28"/>
              </w:rPr>
            </w:pPr>
            <w:r w:rsidRPr="00034A1D">
              <w:rPr>
                <w:b/>
                <w:sz w:val="28"/>
                <w:szCs w:val="28"/>
              </w:rPr>
              <w:t>„</w:t>
            </w:r>
            <w:proofErr w:type="spellStart"/>
            <w:r w:rsidR="009C340C">
              <w:rPr>
                <w:b/>
                <w:sz w:val="28"/>
                <w:szCs w:val="28"/>
                <w:lang w:val="en-US"/>
              </w:rPr>
              <w:t>Polohovací</w:t>
            </w:r>
            <w:proofErr w:type="spellEnd"/>
            <w:r w:rsidR="009C340C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="00137301">
              <w:rPr>
                <w:b/>
                <w:sz w:val="28"/>
                <w:szCs w:val="28"/>
                <w:lang w:val="en-US"/>
              </w:rPr>
              <w:t>simulátor</w:t>
            </w:r>
            <w:proofErr w:type="spellEnd"/>
            <w:r w:rsidR="00137301">
              <w:rPr>
                <w:b/>
                <w:sz w:val="28"/>
                <w:szCs w:val="28"/>
                <w:lang w:val="en-US"/>
              </w:rPr>
              <w:t xml:space="preserve"> - pes</w:t>
            </w:r>
            <w:proofErr w:type="gramEnd"/>
            <w:r w:rsidRPr="00034A1D">
              <w:rPr>
                <w:b/>
                <w:sz w:val="28"/>
                <w:szCs w:val="28"/>
              </w:rPr>
              <w:t>“</w:t>
            </w:r>
          </w:p>
          <w:p w14:paraId="17515A1E" w14:textId="77777777" w:rsidR="009332A7" w:rsidRPr="00034A1D" w:rsidRDefault="009332A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77" w:type="dxa"/>
            <w:noWrap/>
            <w:vAlign w:val="bottom"/>
          </w:tcPr>
          <w:p w14:paraId="26FAF981" w14:textId="77777777" w:rsidR="009332A7" w:rsidRPr="00034A1D" w:rsidRDefault="009332A7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9332A7" w:rsidRPr="00034A1D" w14:paraId="0D3D9593" w14:textId="77777777" w:rsidTr="00C47DD1">
        <w:trPr>
          <w:cantSplit/>
          <w:trHeight w:val="160"/>
        </w:trPr>
        <w:tc>
          <w:tcPr>
            <w:tcW w:w="979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0C0C0"/>
            <w:vAlign w:val="bottom"/>
            <w:hideMark/>
          </w:tcPr>
          <w:p w14:paraId="689D616A" w14:textId="77777777" w:rsidR="009332A7" w:rsidRPr="00034A1D" w:rsidRDefault="009332A7">
            <w:pPr>
              <w:rPr>
                <w:b/>
                <w:bCs/>
                <w:color w:val="000000"/>
              </w:rPr>
            </w:pPr>
            <w:r w:rsidRPr="00034A1D">
              <w:rPr>
                <w:b/>
                <w:bCs/>
                <w:color w:val="000000"/>
              </w:rPr>
              <w:t>Typové označení přístroje</w:t>
            </w:r>
          </w:p>
          <w:p w14:paraId="78AF0AA7" w14:textId="77777777" w:rsidR="009332A7" w:rsidRPr="00034A1D" w:rsidRDefault="009332A7">
            <w:pPr>
              <w:rPr>
                <w:b/>
                <w:bCs/>
                <w:color w:val="000000"/>
              </w:rPr>
            </w:pPr>
            <w:r w:rsidRPr="00034A1D">
              <w:rPr>
                <w:b/>
                <w:bCs/>
                <w:i/>
                <w:iCs/>
                <w:color w:val="FF0000"/>
              </w:rPr>
              <w:t>Vyplní dodavatel</w:t>
            </w:r>
          </w:p>
        </w:tc>
        <w:tc>
          <w:tcPr>
            <w:tcW w:w="877" w:type="dxa"/>
            <w:noWrap/>
            <w:vAlign w:val="bottom"/>
          </w:tcPr>
          <w:p w14:paraId="6E389F21" w14:textId="77777777" w:rsidR="009332A7" w:rsidRPr="00034A1D" w:rsidRDefault="009332A7">
            <w:pPr>
              <w:rPr>
                <w:b/>
                <w:bCs/>
                <w:color w:val="000000"/>
              </w:rPr>
            </w:pPr>
          </w:p>
        </w:tc>
      </w:tr>
      <w:tr w:rsidR="009332A7" w:rsidRPr="00034A1D" w14:paraId="6FCD41E1" w14:textId="77777777" w:rsidTr="00C47DD1">
        <w:trPr>
          <w:cantSplit/>
          <w:trHeight w:val="167"/>
        </w:trPr>
        <w:tc>
          <w:tcPr>
            <w:tcW w:w="9795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C0C0C0"/>
            <w:noWrap/>
            <w:vAlign w:val="bottom"/>
            <w:hideMark/>
          </w:tcPr>
          <w:p w14:paraId="0E9FE120" w14:textId="77777777" w:rsidR="009332A7" w:rsidRPr="00034A1D" w:rsidRDefault="009332A7">
            <w:pPr>
              <w:rPr>
                <w:b/>
                <w:bCs/>
                <w:color w:val="000000"/>
              </w:rPr>
            </w:pPr>
            <w:r w:rsidRPr="00034A1D">
              <w:rPr>
                <w:b/>
                <w:bCs/>
                <w:color w:val="000000"/>
              </w:rPr>
              <w:t>Základní požadavky zadavatele</w:t>
            </w:r>
          </w:p>
        </w:tc>
        <w:tc>
          <w:tcPr>
            <w:tcW w:w="877" w:type="dxa"/>
            <w:noWrap/>
            <w:vAlign w:val="bottom"/>
          </w:tcPr>
          <w:p w14:paraId="268C4F5C" w14:textId="77777777" w:rsidR="009332A7" w:rsidRPr="00034A1D" w:rsidRDefault="009332A7">
            <w:pPr>
              <w:rPr>
                <w:b/>
                <w:bCs/>
                <w:color w:val="000000"/>
              </w:rPr>
            </w:pPr>
          </w:p>
        </w:tc>
      </w:tr>
      <w:tr w:rsidR="0091408F" w:rsidRPr="00034A1D" w14:paraId="2CBDCB80" w14:textId="77777777" w:rsidTr="00C47DD1">
        <w:trPr>
          <w:cantSplit/>
          <w:trHeight w:val="635"/>
        </w:trPr>
        <w:tc>
          <w:tcPr>
            <w:tcW w:w="9795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30653D31" w14:textId="7740F852" w:rsidR="0091408F" w:rsidRPr="00034A1D" w:rsidRDefault="0091408F" w:rsidP="0091408F">
            <w:pPr>
              <w:jc w:val="both"/>
              <w:rPr>
                <w:color w:val="000000"/>
              </w:rPr>
            </w:pPr>
            <w:r>
              <w:rPr>
                <w:rFonts w:asciiTheme="minorHAnsi" w:hAnsiTheme="minorHAnsi" w:cstheme="minorHAnsi"/>
                <w:bCs/>
              </w:rPr>
              <w:t xml:space="preserve">Model psa v životní velikosti pro nácvik </w:t>
            </w:r>
            <w:r w:rsidR="009C340C">
              <w:rPr>
                <w:rFonts w:asciiTheme="minorHAnsi" w:hAnsiTheme="minorHAnsi" w:cstheme="minorHAnsi"/>
                <w:bCs/>
              </w:rPr>
              <w:t>technik</w:t>
            </w:r>
            <w:r w:rsidR="00787A8A">
              <w:rPr>
                <w:rFonts w:asciiTheme="minorHAnsi" w:hAnsiTheme="minorHAnsi" w:cstheme="minorHAnsi"/>
                <w:bCs/>
              </w:rPr>
              <w:t xml:space="preserve"> fixace a polohování</w:t>
            </w:r>
            <w:r w:rsidR="00B435A3">
              <w:rPr>
                <w:rFonts w:asciiTheme="minorHAnsi" w:hAnsiTheme="minorHAnsi" w:cstheme="minorHAnsi"/>
                <w:bCs/>
              </w:rPr>
              <w:t>, figurína s </w:t>
            </w:r>
            <w:r w:rsidR="009340A7">
              <w:rPr>
                <w:rFonts w:asciiTheme="minorHAnsi" w:hAnsiTheme="minorHAnsi" w:cstheme="minorHAnsi"/>
                <w:bCs/>
              </w:rPr>
              <w:t>realisticky</w:t>
            </w:r>
            <w:r w:rsidR="00B435A3">
              <w:rPr>
                <w:rFonts w:asciiTheme="minorHAnsi" w:hAnsiTheme="minorHAnsi" w:cstheme="minorHAnsi"/>
                <w:bCs/>
              </w:rPr>
              <w:t xml:space="preserve"> pohyblivými klouby</w:t>
            </w:r>
            <w:r w:rsidR="00B14312">
              <w:rPr>
                <w:rFonts w:asciiTheme="minorHAnsi" w:hAnsiTheme="minorHAnsi" w:cstheme="minorHAnsi"/>
                <w:bCs/>
              </w:rPr>
              <w:t xml:space="preserve"> s funkcí přirozeného odporu při pohybu. </w:t>
            </w:r>
            <w:r w:rsidR="00BB6206">
              <w:rPr>
                <w:rFonts w:asciiTheme="minorHAnsi" w:hAnsiTheme="minorHAnsi" w:cstheme="minorHAnsi"/>
                <w:bCs/>
              </w:rPr>
              <w:t xml:space="preserve"> </w:t>
            </w:r>
            <w:r w:rsidR="001D1605"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  <w:tc>
          <w:tcPr>
            <w:tcW w:w="877" w:type="dxa"/>
            <w:noWrap/>
            <w:vAlign w:val="bottom"/>
          </w:tcPr>
          <w:p w14:paraId="36E93C5F" w14:textId="77777777" w:rsidR="0091408F" w:rsidRPr="00034A1D" w:rsidRDefault="0091408F" w:rsidP="0091408F">
            <w:pPr>
              <w:rPr>
                <w:color w:val="000000"/>
              </w:rPr>
            </w:pPr>
          </w:p>
        </w:tc>
      </w:tr>
      <w:tr w:rsidR="0091408F" w:rsidRPr="00034A1D" w14:paraId="2CB6E3DD" w14:textId="77777777" w:rsidTr="00C47DD1">
        <w:trPr>
          <w:cantSplit/>
          <w:trHeight w:val="876"/>
        </w:trPr>
        <w:tc>
          <w:tcPr>
            <w:tcW w:w="414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834AFD1" w14:textId="77777777" w:rsidR="0091408F" w:rsidRPr="00034A1D" w:rsidRDefault="0091408F" w:rsidP="0091408F">
            <w:pPr>
              <w:rPr>
                <w:b/>
                <w:bCs/>
                <w:color w:val="000000"/>
              </w:rPr>
            </w:pPr>
            <w:r w:rsidRPr="00034A1D">
              <w:rPr>
                <w:b/>
                <w:bCs/>
                <w:color w:val="000000"/>
              </w:rPr>
              <w:t xml:space="preserve">Požadované technické a funkční vlastnosti </w:t>
            </w:r>
            <w:r w:rsidRPr="00034A1D">
              <w:rPr>
                <w:color w:val="FF0000"/>
              </w:rPr>
              <w:t>(nabídka dodavatele musí splňovat všechny níže uvedené parametry)</w:t>
            </w:r>
            <w:r w:rsidRPr="00034A1D">
              <w:rPr>
                <w:b/>
                <w:bCs/>
                <w:color w:val="000000"/>
              </w:rPr>
              <w:br/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68498EE2" w14:textId="77777777" w:rsidR="0091408F" w:rsidRPr="00034A1D" w:rsidRDefault="0091408F" w:rsidP="0091408F">
            <w:pPr>
              <w:jc w:val="center"/>
              <w:rPr>
                <w:b/>
                <w:bCs/>
                <w:color w:val="000000"/>
              </w:rPr>
            </w:pPr>
            <w:r w:rsidRPr="00034A1D">
              <w:rPr>
                <w:b/>
                <w:bCs/>
                <w:color w:val="000000"/>
              </w:rPr>
              <w:t>Požadovaná hodnota</w:t>
            </w:r>
          </w:p>
        </w:tc>
        <w:tc>
          <w:tcPr>
            <w:tcW w:w="33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vAlign w:val="center"/>
            <w:hideMark/>
          </w:tcPr>
          <w:p w14:paraId="68FB6983" w14:textId="77777777" w:rsidR="0091408F" w:rsidRPr="00034A1D" w:rsidRDefault="0091408F" w:rsidP="0091408F">
            <w:pPr>
              <w:jc w:val="center"/>
              <w:rPr>
                <w:b/>
                <w:bCs/>
                <w:color w:val="000000"/>
              </w:rPr>
            </w:pPr>
            <w:r w:rsidRPr="00034A1D">
              <w:rPr>
                <w:b/>
                <w:bCs/>
                <w:color w:val="000000"/>
              </w:rPr>
              <w:t>Nabídka dodavatele</w:t>
            </w:r>
            <w:r w:rsidRPr="00034A1D">
              <w:rPr>
                <w:b/>
                <w:bCs/>
                <w:color w:val="000000"/>
              </w:rPr>
              <w:br/>
            </w:r>
            <w:r w:rsidRPr="00034A1D">
              <w:rPr>
                <w:color w:val="FF0000"/>
              </w:rPr>
              <w:t>(dodavatel uvede splnění požadovaného parametru)</w:t>
            </w:r>
          </w:p>
        </w:tc>
        <w:tc>
          <w:tcPr>
            <w:tcW w:w="877" w:type="dxa"/>
            <w:noWrap/>
            <w:vAlign w:val="bottom"/>
          </w:tcPr>
          <w:p w14:paraId="100BB8A2" w14:textId="77777777" w:rsidR="0091408F" w:rsidRPr="00034A1D" w:rsidRDefault="0091408F" w:rsidP="0091408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91408F" w:rsidRPr="00034A1D" w14:paraId="590E46C3" w14:textId="77777777" w:rsidTr="00C47DD1">
        <w:trPr>
          <w:cantSplit/>
          <w:trHeight w:val="418"/>
        </w:trPr>
        <w:tc>
          <w:tcPr>
            <w:tcW w:w="9795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F5053EC" w14:textId="77777777" w:rsidR="0091408F" w:rsidRPr="00034A1D" w:rsidRDefault="0091408F" w:rsidP="0091408F">
            <w:pPr>
              <w:rPr>
                <w:b/>
                <w:bCs/>
                <w:color w:val="000000"/>
              </w:rPr>
            </w:pPr>
          </w:p>
        </w:tc>
        <w:tc>
          <w:tcPr>
            <w:tcW w:w="877" w:type="dxa"/>
            <w:noWrap/>
            <w:vAlign w:val="bottom"/>
          </w:tcPr>
          <w:p w14:paraId="47B07F3E" w14:textId="77777777" w:rsidR="0091408F" w:rsidRPr="00034A1D" w:rsidRDefault="0091408F" w:rsidP="0091408F">
            <w:pPr>
              <w:jc w:val="center"/>
              <w:rPr>
                <w:i/>
                <w:iCs/>
                <w:color w:val="FF0000"/>
              </w:rPr>
            </w:pPr>
          </w:p>
        </w:tc>
      </w:tr>
      <w:tr w:rsidR="0091408F" w:rsidRPr="00034A1D" w14:paraId="6C84AC69" w14:textId="77777777" w:rsidTr="00C47DD1">
        <w:trPr>
          <w:cantSplit/>
          <w:trHeight w:val="304"/>
        </w:trPr>
        <w:tc>
          <w:tcPr>
            <w:tcW w:w="414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67338" w14:textId="3F2B08B4" w:rsidR="0091408F" w:rsidRDefault="00433A7B" w:rsidP="0091408F">
            <w:r>
              <w:t xml:space="preserve">Životní velikost psa  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F2841" w14:textId="78F83272" w:rsidR="0091408F" w:rsidRPr="00C874CF" w:rsidRDefault="00650A47" w:rsidP="0091408F">
            <w:pPr>
              <w:rPr>
                <w:rFonts w:asciiTheme="minorHAnsi" w:eastAsiaTheme="minorHAnsi" w:hAnsiTheme="minorHAnsi" w:cstheme="minorBidi"/>
                <w:lang w:eastAsia="cs-CZ"/>
              </w:rPr>
            </w:pPr>
            <w:r>
              <w:rPr>
                <w:rFonts w:asciiTheme="minorHAnsi" w:eastAsiaTheme="minorHAnsi" w:hAnsiTheme="minorHAnsi" w:cstheme="minorBidi"/>
                <w:lang w:eastAsia="cs-CZ"/>
              </w:rPr>
              <w:t xml:space="preserve">min. kohoutková výška </w:t>
            </w:r>
            <w:r w:rsidR="00276FAD">
              <w:rPr>
                <w:rFonts w:asciiTheme="minorHAnsi" w:eastAsiaTheme="minorHAnsi" w:hAnsiTheme="minorHAnsi" w:cstheme="minorBidi"/>
                <w:lang w:eastAsia="cs-CZ"/>
              </w:rPr>
              <w:t>25</w:t>
            </w:r>
            <w:r w:rsidR="00CC527F">
              <w:rPr>
                <w:rFonts w:asciiTheme="minorHAnsi" w:eastAsiaTheme="minorHAnsi" w:hAnsiTheme="minorHAnsi" w:cstheme="minorBidi"/>
                <w:lang w:eastAsia="cs-CZ"/>
              </w:rPr>
              <w:t xml:space="preserve"> </w:t>
            </w:r>
            <w:r w:rsidR="00276FAD">
              <w:rPr>
                <w:rFonts w:asciiTheme="minorHAnsi" w:eastAsiaTheme="minorHAnsi" w:hAnsiTheme="minorHAnsi" w:cstheme="minorBidi"/>
                <w:lang w:eastAsia="cs-CZ"/>
              </w:rPr>
              <w:t>cm</w:t>
            </w:r>
            <w:r>
              <w:rPr>
                <w:rFonts w:asciiTheme="minorHAnsi" w:eastAsiaTheme="minorHAnsi" w:hAnsiTheme="minorHAnsi" w:cstheme="minorBidi"/>
                <w:lang w:eastAsia="cs-CZ"/>
              </w:rPr>
              <w:t xml:space="preserve"> </w:t>
            </w:r>
          </w:p>
        </w:tc>
        <w:tc>
          <w:tcPr>
            <w:tcW w:w="33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347F138" w14:textId="23C64C70" w:rsidR="0091408F" w:rsidRPr="00034A1D" w:rsidRDefault="00137301" w:rsidP="00137301">
            <w:pPr>
              <w:jc w:val="center"/>
              <w:rPr>
                <w:i/>
                <w:iCs/>
                <w:color w:val="FF0000"/>
              </w:rPr>
            </w:pPr>
            <w:r>
              <w:rPr>
                <w:i/>
                <w:iCs/>
                <w:color w:val="FF0000"/>
              </w:rPr>
              <w:t>Vyplní dodavatel</w:t>
            </w:r>
          </w:p>
        </w:tc>
        <w:tc>
          <w:tcPr>
            <w:tcW w:w="877" w:type="dxa"/>
            <w:noWrap/>
            <w:vAlign w:val="bottom"/>
          </w:tcPr>
          <w:p w14:paraId="09FDE69C" w14:textId="77777777" w:rsidR="0091408F" w:rsidRPr="00034A1D" w:rsidRDefault="0091408F" w:rsidP="0091408F">
            <w:pPr>
              <w:jc w:val="center"/>
              <w:rPr>
                <w:i/>
                <w:iCs/>
                <w:color w:val="FF0000"/>
              </w:rPr>
            </w:pPr>
          </w:p>
        </w:tc>
      </w:tr>
      <w:tr w:rsidR="00137301" w:rsidRPr="00034A1D" w14:paraId="580E5C71" w14:textId="77777777" w:rsidTr="00D7604B">
        <w:trPr>
          <w:cantSplit/>
          <w:trHeight w:val="304"/>
        </w:trPr>
        <w:tc>
          <w:tcPr>
            <w:tcW w:w="414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411D6" w14:textId="4F1570E6" w:rsidR="00137301" w:rsidRPr="00C874CF" w:rsidRDefault="00137301" w:rsidP="00137301">
            <w:r>
              <w:rPr>
                <w:rFonts w:asciiTheme="minorHAnsi" w:hAnsiTheme="minorHAnsi" w:cstheme="minorHAnsi"/>
              </w:rPr>
              <w:t xml:space="preserve">Hmotnost 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ED26F9" w14:textId="1262F25A" w:rsidR="00137301" w:rsidRPr="00C874CF" w:rsidRDefault="00137301" w:rsidP="00137301">
            <w:pPr>
              <w:rPr>
                <w:rFonts w:asciiTheme="minorHAnsi" w:eastAsiaTheme="minorHAnsi" w:hAnsiTheme="minorHAnsi" w:cstheme="minorBidi"/>
                <w:lang w:eastAsia="cs-CZ"/>
              </w:rPr>
            </w:pPr>
            <w:r>
              <w:rPr>
                <w:rFonts w:asciiTheme="minorHAnsi" w:hAnsiTheme="minorHAnsi" w:cstheme="minorHAnsi"/>
              </w:rPr>
              <w:t>min. 5 kg</w:t>
            </w:r>
          </w:p>
        </w:tc>
        <w:tc>
          <w:tcPr>
            <w:tcW w:w="33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</w:tcPr>
          <w:p w14:paraId="5EFCC4F8" w14:textId="74D30FE8" w:rsidR="00137301" w:rsidRPr="00034A1D" w:rsidRDefault="00137301" w:rsidP="00137301">
            <w:pPr>
              <w:jc w:val="center"/>
              <w:rPr>
                <w:i/>
                <w:iCs/>
                <w:color w:val="FF0000"/>
              </w:rPr>
            </w:pPr>
            <w:r w:rsidRPr="006A6DC7">
              <w:rPr>
                <w:i/>
                <w:iCs/>
                <w:color w:val="FF0000"/>
              </w:rPr>
              <w:t>Vyplní dodavatel</w:t>
            </w:r>
          </w:p>
        </w:tc>
        <w:tc>
          <w:tcPr>
            <w:tcW w:w="877" w:type="dxa"/>
            <w:noWrap/>
            <w:vAlign w:val="bottom"/>
          </w:tcPr>
          <w:p w14:paraId="221D45E0" w14:textId="77777777" w:rsidR="00137301" w:rsidRPr="00034A1D" w:rsidRDefault="00137301" w:rsidP="00137301">
            <w:pPr>
              <w:jc w:val="center"/>
              <w:rPr>
                <w:i/>
                <w:iCs/>
                <w:color w:val="FF0000"/>
              </w:rPr>
            </w:pPr>
          </w:p>
        </w:tc>
      </w:tr>
      <w:tr w:rsidR="00137301" w:rsidRPr="00034A1D" w14:paraId="1BC4E0AF" w14:textId="77777777" w:rsidTr="00D7604B">
        <w:trPr>
          <w:cantSplit/>
          <w:trHeight w:val="304"/>
        </w:trPr>
        <w:tc>
          <w:tcPr>
            <w:tcW w:w="414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78779" w14:textId="29878DFB" w:rsidR="00137301" w:rsidRPr="00C874CF" w:rsidRDefault="00137301" w:rsidP="00137301">
            <w:r>
              <w:t xml:space="preserve">Povrh těla s imitací srsti 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950212" w14:textId="59A6D383" w:rsidR="00137301" w:rsidRPr="00C874CF" w:rsidRDefault="00137301" w:rsidP="00137301">
            <w:pPr>
              <w:rPr>
                <w:rFonts w:asciiTheme="minorHAnsi" w:eastAsiaTheme="minorHAnsi" w:hAnsiTheme="minorHAnsi" w:cstheme="minorBidi"/>
                <w:lang w:eastAsia="cs-CZ"/>
              </w:rPr>
            </w:pPr>
            <w:r>
              <w:rPr>
                <w:rFonts w:asciiTheme="minorHAnsi" w:eastAsiaTheme="minorHAnsi" w:hAnsiTheme="minorHAnsi" w:cstheme="minorBidi"/>
                <w:lang w:eastAsia="cs-CZ"/>
              </w:rPr>
              <w:t>ano</w:t>
            </w:r>
          </w:p>
        </w:tc>
        <w:tc>
          <w:tcPr>
            <w:tcW w:w="33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</w:tcPr>
          <w:p w14:paraId="127D79EF" w14:textId="6016354F" w:rsidR="00137301" w:rsidRPr="00034A1D" w:rsidRDefault="00137301" w:rsidP="00137301">
            <w:pPr>
              <w:jc w:val="center"/>
              <w:rPr>
                <w:i/>
                <w:iCs/>
                <w:color w:val="FF0000"/>
              </w:rPr>
            </w:pPr>
            <w:r w:rsidRPr="006A6DC7">
              <w:rPr>
                <w:i/>
                <w:iCs/>
                <w:color w:val="FF0000"/>
              </w:rPr>
              <w:t>Vyplní dodavatel</w:t>
            </w:r>
          </w:p>
        </w:tc>
        <w:tc>
          <w:tcPr>
            <w:tcW w:w="877" w:type="dxa"/>
            <w:noWrap/>
            <w:vAlign w:val="bottom"/>
          </w:tcPr>
          <w:p w14:paraId="72BB7002" w14:textId="77777777" w:rsidR="00137301" w:rsidRPr="00034A1D" w:rsidRDefault="00137301" w:rsidP="00137301">
            <w:pPr>
              <w:jc w:val="center"/>
              <w:rPr>
                <w:i/>
                <w:iCs/>
                <w:color w:val="FF0000"/>
              </w:rPr>
            </w:pPr>
          </w:p>
        </w:tc>
      </w:tr>
      <w:tr w:rsidR="00137301" w:rsidRPr="00034A1D" w14:paraId="1AE2C76D" w14:textId="77777777" w:rsidTr="00D7604B">
        <w:trPr>
          <w:cantSplit/>
          <w:trHeight w:val="304"/>
        </w:trPr>
        <w:tc>
          <w:tcPr>
            <w:tcW w:w="414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0F06A" w14:textId="6C6C50C1" w:rsidR="00137301" w:rsidRDefault="00137301" w:rsidP="00137301">
            <w:r>
              <w:t xml:space="preserve">Anatomické pohyblivost kloubů hrudních a pánevních končetin (ramenní, kyčelní, kolenní, loketní, karpální a hlezenní) 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3EE97" w14:textId="57A56902" w:rsidR="00137301" w:rsidRDefault="00137301" w:rsidP="00137301">
            <w:pPr>
              <w:rPr>
                <w:rFonts w:asciiTheme="minorHAnsi" w:eastAsiaTheme="minorHAnsi" w:hAnsiTheme="minorHAnsi" w:cstheme="minorBidi"/>
                <w:lang w:eastAsia="cs-CZ"/>
              </w:rPr>
            </w:pPr>
            <w:r>
              <w:rPr>
                <w:rFonts w:asciiTheme="minorHAnsi" w:eastAsiaTheme="minorHAnsi" w:hAnsiTheme="minorHAnsi" w:cstheme="minorBidi"/>
                <w:lang w:eastAsia="cs-CZ"/>
              </w:rPr>
              <w:t>ano</w:t>
            </w:r>
          </w:p>
        </w:tc>
        <w:tc>
          <w:tcPr>
            <w:tcW w:w="33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</w:tcPr>
          <w:p w14:paraId="6415201F" w14:textId="4F08059E" w:rsidR="00137301" w:rsidRPr="00034A1D" w:rsidRDefault="00137301" w:rsidP="00137301">
            <w:pPr>
              <w:jc w:val="center"/>
              <w:rPr>
                <w:i/>
                <w:iCs/>
                <w:color w:val="FF0000"/>
              </w:rPr>
            </w:pPr>
            <w:r w:rsidRPr="006A6DC7">
              <w:rPr>
                <w:i/>
                <w:iCs/>
                <w:color w:val="FF0000"/>
              </w:rPr>
              <w:t>Vyplní dodavatel</w:t>
            </w:r>
          </w:p>
        </w:tc>
        <w:tc>
          <w:tcPr>
            <w:tcW w:w="877" w:type="dxa"/>
            <w:noWrap/>
            <w:vAlign w:val="bottom"/>
          </w:tcPr>
          <w:p w14:paraId="197E3C7A" w14:textId="77777777" w:rsidR="00137301" w:rsidRPr="00034A1D" w:rsidRDefault="00137301" w:rsidP="00137301">
            <w:pPr>
              <w:jc w:val="center"/>
              <w:rPr>
                <w:i/>
                <w:iCs/>
                <w:color w:val="FF0000"/>
              </w:rPr>
            </w:pPr>
          </w:p>
        </w:tc>
      </w:tr>
      <w:tr w:rsidR="00137301" w:rsidRPr="00034A1D" w14:paraId="72F75DDE" w14:textId="77777777" w:rsidTr="00D7604B">
        <w:trPr>
          <w:cantSplit/>
          <w:trHeight w:val="304"/>
        </w:trPr>
        <w:tc>
          <w:tcPr>
            <w:tcW w:w="414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48642" w14:textId="25DADEA9" w:rsidR="00137301" w:rsidRDefault="00137301" w:rsidP="00137301">
            <w:r>
              <w:t>Funkce přirozeného odporu při pohybu kloubů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7F6B84" w14:textId="02E2DFB9" w:rsidR="00137301" w:rsidRDefault="00137301" w:rsidP="00137301">
            <w:pPr>
              <w:rPr>
                <w:rFonts w:asciiTheme="minorHAnsi" w:eastAsiaTheme="minorHAnsi" w:hAnsiTheme="minorHAnsi" w:cstheme="minorBidi"/>
                <w:lang w:eastAsia="cs-CZ"/>
              </w:rPr>
            </w:pPr>
            <w:r>
              <w:rPr>
                <w:rFonts w:asciiTheme="minorHAnsi" w:eastAsiaTheme="minorHAnsi" w:hAnsiTheme="minorHAnsi" w:cstheme="minorBidi"/>
                <w:lang w:eastAsia="cs-CZ"/>
              </w:rPr>
              <w:t>ano</w:t>
            </w:r>
          </w:p>
        </w:tc>
        <w:tc>
          <w:tcPr>
            <w:tcW w:w="33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</w:tcPr>
          <w:p w14:paraId="154C831E" w14:textId="01CC6A26" w:rsidR="00137301" w:rsidRPr="00034A1D" w:rsidRDefault="00137301" w:rsidP="00137301">
            <w:pPr>
              <w:jc w:val="center"/>
              <w:rPr>
                <w:i/>
                <w:iCs/>
                <w:color w:val="FF0000"/>
              </w:rPr>
            </w:pPr>
            <w:r w:rsidRPr="006A6DC7">
              <w:rPr>
                <w:i/>
                <w:iCs/>
                <w:color w:val="FF0000"/>
              </w:rPr>
              <w:t>Vyplní dodavatel</w:t>
            </w:r>
          </w:p>
        </w:tc>
        <w:tc>
          <w:tcPr>
            <w:tcW w:w="877" w:type="dxa"/>
            <w:noWrap/>
            <w:vAlign w:val="bottom"/>
          </w:tcPr>
          <w:p w14:paraId="334ED969" w14:textId="77777777" w:rsidR="00137301" w:rsidRPr="00034A1D" w:rsidRDefault="00137301" w:rsidP="00137301">
            <w:pPr>
              <w:jc w:val="center"/>
              <w:rPr>
                <w:i/>
                <w:iCs/>
                <w:color w:val="FF0000"/>
              </w:rPr>
            </w:pPr>
          </w:p>
        </w:tc>
      </w:tr>
      <w:tr w:rsidR="00137301" w:rsidRPr="00034A1D" w14:paraId="4D4F5FF6" w14:textId="77777777" w:rsidTr="00D7604B">
        <w:trPr>
          <w:cantSplit/>
          <w:trHeight w:val="304"/>
        </w:trPr>
        <w:tc>
          <w:tcPr>
            <w:tcW w:w="414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FC3CE" w14:textId="0454AFCD" w:rsidR="00137301" w:rsidRDefault="00137301" w:rsidP="00137301">
            <w:r>
              <w:t xml:space="preserve">Rozsah flexe kloubů 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979D04" w14:textId="50842A03" w:rsidR="00137301" w:rsidRDefault="00137301" w:rsidP="00137301">
            <w:pPr>
              <w:rPr>
                <w:rFonts w:asciiTheme="minorHAnsi" w:eastAsiaTheme="minorHAnsi" w:hAnsiTheme="minorHAnsi" w:cstheme="minorBidi"/>
                <w:lang w:eastAsia="cs-CZ"/>
              </w:rPr>
            </w:pPr>
            <w:r>
              <w:rPr>
                <w:rFonts w:asciiTheme="minorHAnsi" w:eastAsiaTheme="minorHAnsi" w:hAnsiTheme="minorHAnsi" w:cstheme="minorBidi"/>
                <w:lang w:eastAsia="cs-CZ"/>
              </w:rPr>
              <w:t>ano, min. 90°</w:t>
            </w:r>
          </w:p>
        </w:tc>
        <w:tc>
          <w:tcPr>
            <w:tcW w:w="33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</w:tcPr>
          <w:p w14:paraId="466F5A93" w14:textId="1A10EEED" w:rsidR="00137301" w:rsidRPr="00034A1D" w:rsidRDefault="00137301" w:rsidP="00137301">
            <w:pPr>
              <w:jc w:val="center"/>
              <w:rPr>
                <w:i/>
                <w:iCs/>
                <w:color w:val="FF0000"/>
              </w:rPr>
            </w:pPr>
            <w:r w:rsidRPr="006A6DC7">
              <w:rPr>
                <w:i/>
                <w:iCs/>
                <w:color w:val="FF0000"/>
              </w:rPr>
              <w:t>Vyplní dodavatel</w:t>
            </w:r>
          </w:p>
        </w:tc>
        <w:tc>
          <w:tcPr>
            <w:tcW w:w="877" w:type="dxa"/>
            <w:noWrap/>
            <w:vAlign w:val="bottom"/>
          </w:tcPr>
          <w:p w14:paraId="38F2951E" w14:textId="77777777" w:rsidR="00137301" w:rsidRPr="00034A1D" w:rsidRDefault="00137301" w:rsidP="00137301">
            <w:pPr>
              <w:jc w:val="center"/>
              <w:rPr>
                <w:i/>
                <w:iCs/>
                <w:color w:val="FF0000"/>
              </w:rPr>
            </w:pPr>
          </w:p>
        </w:tc>
      </w:tr>
      <w:tr w:rsidR="00290D7A" w:rsidRPr="00034A1D" w14:paraId="156560A1" w14:textId="77777777" w:rsidTr="005C3910">
        <w:trPr>
          <w:cantSplit/>
          <w:trHeight w:val="304"/>
        </w:trPr>
        <w:tc>
          <w:tcPr>
            <w:tcW w:w="9795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2450645" w14:textId="3D43EE4E" w:rsidR="00290D7A" w:rsidRPr="00034A1D" w:rsidRDefault="00290D7A" w:rsidP="00137301">
            <w:pPr>
              <w:jc w:val="center"/>
              <w:rPr>
                <w:i/>
                <w:iCs/>
                <w:color w:val="FF0000"/>
              </w:rPr>
            </w:pPr>
            <w:r>
              <w:rPr>
                <w:b/>
                <w:bCs/>
              </w:rPr>
              <w:t>Příslušenství</w:t>
            </w:r>
            <w:r w:rsidRPr="004360D2">
              <w:rPr>
                <w:b/>
                <w:bCs/>
              </w:rPr>
              <w:t xml:space="preserve"> </w:t>
            </w:r>
          </w:p>
        </w:tc>
        <w:tc>
          <w:tcPr>
            <w:tcW w:w="877" w:type="dxa"/>
            <w:noWrap/>
            <w:vAlign w:val="bottom"/>
          </w:tcPr>
          <w:p w14:paraId="2D0E371F" w14:textId="77777777" w:rsidR="00290D7A" w:rsidRPr="00034A1D" w:rsidRDefault="00290D7A" w:rsidP="00137301">
            <w:pPr>
              <w:jc w:val="center"/>
              <w:rPr>
                <w:i/>
                <w:iCs/>
                <w:color w:val="FF0000"/>
              </w:rPr>
            </w:pPr>
          </w:p>
        </w:tc>
      </w:tr>
      <w:tr w:rsidR="00137301" w:rsidRPr="00034A1D" w14:paraId="154465AB" w14:textId="77777777" w:rsidTr="00D7604B">
        <w:trPr>
          <w:cantSplit/>
          <w:trHeight w:val="304"/>
        </w:trPr>
        <w:tc>
          <w:tcPr>
            <w:tcW w:w="414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6812B" w14:textId="20923AA0" w:rsidR="00137301" w:rsidRPr="00612B4A" w:rsidRDefault="00137301" w:rsidP="00137301">
            <w:r>
              <w:t>Taška pro přenos a uskladnění modelu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861C8C" w14:textId="7CA14CF0" w:rsidR="00137301" w:rsidRPr="00612B4A" w:rsidRDefault="00137301" w:rsidP="00137301">
            <w:pPr>
              <w:rPr>
                <w:rFonts w:asciiTheme="minorHAnsi" w:eastAsiaTheme="minorHAnsi" w:hAnsiTheme="minorHAnsi" w:cstheme="minorBidi"/>
                <w:lang w:eastAsia="cs-CZ"/>
              </w:rPr>
            </w:pPr>
            <w:r>
              <w:rPr>
                <w:rFonts w:asciiTheme="minorHAnsi" w:eastAsiaTheme="minorHAnsi" w:hAnsiTheme="minorHAnsi" w:cstheme="minorBidi"/>
                <w:lang w:eastAsia="cs-CZ"/>
              </w:rPr>
              <w:t>ano</w:t>
            </w:r>
          </w:p>
        </w:tc>
        <w:tc>
          <w:tcPr>
            <w:tcW w:w="33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</w:tcPr>
          <w:p w14:paraId="0C01FD1B" w14:textId="2EA09442" w:rsidR="00137301" w:rsidRPr="00034A1D" w:rsidRDefault="00137301" w:rsidP="00137301">
            <w:pPr>
              <w:jc w:val="center"/>
              <w:rPr>
                <w:i/>
                <w:iCs/>
                <w:color w:val="FF0000"/>
              </w:rPr>
            </w:pPr>
            <w:r w:rsidRPr="006A6DC7">
              <w:rPr>
                <w:i/>
                <w:iCs/>
                <w:color w:val="FF0000"/>
              </w:rPr>
              <w:t>Vyplní dodavatel</w:t>
            </w:r>
          </w:p>
        </w:tc>
        <w:tc>
          <w:tcPr>
            <w:tcW w:w="877" w:type="dxa"/>
            <w:noWrap/>
            <w:vAlign w:val="bottom"/>
          </w:tcPr>
          <w:p w14:paraId="4357AAE8" w14:textId="77777777" w:rsidR="00137301" w:rsidRPr="00034A1D" w:rsidRDefault="00137301" w:rsidP="00137301">
            <w:pPr>
              <w:jc w:val="center"/>
              <w:rPr>
                <w:i/>
                <w:iCs/>
                <w:color w:val="FF0000"/>
              </w:rPr>
            </w:pPr>
          </w:p>
        </w:tc>
      </w:tr>
      <w:tr w:rsidR="00137301" w:rsidRPr="00034A1D" w14:paraId="3E90D95F" w14:textId="77777777" w:rsidTr="00D7604B">
        <w:trPr>
          <w:cantSplit/>
          <w:trHeight w:val="304"/>
        </w:trPr>
        <w:tc>
          <w:tcPr>
            <w:tcW w:w="414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8E270" w14:textId="5DEF8180" w:rsidR="00137301" w:rsidRDefault="00137301" w:rsidP="00137301">
            <w:r>
              <w:t xml:space="preserve">Kartáč pro údržbu srsti 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239BA2" w14:textId="4C4DFE6E" w:rsidR="00137301" w:rsidRDefault="00137301" w:rsidP="00137301">
            <w:pPr>
              <w:rPr>
                <w:rFonts w:asciiTheme="minorHAnsi" w:eastAsiaTheme="minorHAnsi" w:hAnsiTheme="minorHAnsi" w:cstheme="minorBidi"/>
                <w:lang w:eastAsia="cs-CZ"/>
              </w:rPr>
            </w:pPr>
            <w:r>
              <w:rPr>
                <w:rFonts w:asciiTheme="minorHAnsi" w:eastAsiaTheme="minorHAnsi" w:hAnsiTheme="minorHAnsi" w:cstheme="minorBidi"/>
                <w:lang w:eastAsia="cs-CZ"/>
              </w:rPr>
              <w:t>ano</w:t>
            </w:r>
          </w:p>
        </w:tc>
        <w:tc>
          <w:tcPr>
            <w:tcW w:w="33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</w:tcPr>
          <w:p w14:paraId="7616717C" w14:textId="61646CFC" w:rsidR="00137301" w:rsidRPr="00034A1D" w:rsidRDefault="00137301" w:rsidP="00137301">
            <w:pPr>
              <w:jc w:val="center"/>
              <w:rPr>
                <w:i/>
                <w:iCs/>
                <w:color w:val="FF0000"/>
              </w:rPr>
            </w:pPr>
            <w:r w:rsidRPr="006A6DC7">
              <w:rPr>
                <w:i/>
                <w:iCs/>
                <w:color w:val="FF0000"/>
              </w:rPr>
              <w:t>Vyplní dodavatel</w:t>
            </w:r>
          </w:p>
        </w:tc>
        <w:tc>
          <w:tcPr>
            <w:tcW w:w="877" w:type="dxa"/>
            <w:noWrap/>
            <w:vAlign w:val="bottom"/>
          </w:tcPr>
          <w:p w14:paraId="560CA7DE" w14:textId="77777777" w:rsidR="00137301" w:rsidRPr="00034A1D" w:rsidRDefault="00137301" w:rsidP="00137301">
            <w:pPr>
              <w:jc w:val="center"/>
              <w:rPr>
                <w:i/>
                <w:iCs/>
                <w:color w:val="FF0000"/>
              </w:rPr>
            </w:pPr>
          </w:p>
        </w:tc>
      </w:tr>
      <w:tr w:rsidR="00137301" w:rsidRPr="00034A1D" w14:paraId="177F9FA7" w14:textId="77777777" w:rsidTr="00D7604B">
        <w:trPr>
          <w:cantSplit/>
          <w:trHeight w:val="304"/>
        </w:trPr>
        <w:tc>
          <w:tcPr>
            <w:tcW w:w="414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483EB" w14:textId="3544EE36" w:rsidR="00137301" w:rsidRDefault="00137301" w:rsidP="00137301">
            <w:r>
              <w:t xml:space="preserve">Polohovací simulátor pes 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E5AF12" w14:textId="2896B42C" w:rsidR="00137301" w:rsidRPr="00612B4A" w:rsidRDefault="00137301" w:rsidP="00137301">
            <w:pPr>
              <w:rPr>
                <w:rFonts w:asciiTheme="minorHAnsi" w:eastAsiaTheme="minorHAnsi" w:hAnsiTheme="minorHAnsi" w:cstheme="minorBidi"/>
                <w:lang w:eastAsia="cs-CZ"/>
              </w:rPr>
            </w:pPr>
            <w:r>
              <w:rPr>
                <w:rFonts w:asciiTheme="minorHAnsi" w:eastAsiaTheme="minorHAnsi" w:hAnsiTheme="minorHAnsi" w:cstheme="minorBidi"/>
                <w:lang w:eastAsia="cs-CZ"/>
              </w:rPr>
              <w:t>4 Ks</w:t>
            </w:r>
          </w:p>
        </w:tc>
        <w:tc>
          <w:tcPr>
            <w:tcW w:w="33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</w:tcPr>
          <w:p w14:paraId="0679F57F" w14:textId="64B5E48C" w:rsidR="00137301" w:rsidRPr="00034A1D" w:rsidRDefault="00137301" w:rsidP="00137301">
            <w:pPr>
              <w:jc w:val="center"/>
              <w:rPr>
                <w:i/>
                <w:iCs/>
                <w:color w:val="FF0000"/>
              </w:rPr>
            </w:pPr>
            <w:r w:rsidRPr="006A6DC7">
              <w:rPr>
                <w:i/>
                <w:iCs/>
                <w:color w:val="FF0000"/>
              </w:rPr>
              <w:t>Vyplní dodavatel</w:t>
            </w:r>
          </w:p>
        </w:tc>
        <w:tc>
          <w:tcPr>
            <w:tcW w:w="877" w:type="dxa"/>
            <w:noWrap/>
            <w:vAlign w:val="bottom"/>
          </w:tcPr>
          <w:p w14:paraId="0FCBC635" w14:textId="77777777" w:rsidR="00137301" w:rsidRPr="00034A1D" w:rsidRDefault="00137301" w:rsidP="00137301">
            <w:pPr>
              <w:jc w:val="center"/>
              <w:rPr>
                <w:i/>
                <w:iCs/>
                <w:color w:val="FF0000"/>
              </w:rPr>
            </w:pPr>
          </w:p>
        </w:tc>
      </w:tr>
      <w:tr w:rsidR="00EA177B" w:rsidRPr="00034A1D" w14:paraId="542776AC" w14:textId="77777777" w:rsidTr="00C47DD1">
        <w:trPr>
          <w:gridAfter w:val="4"/>
          <w:wAfter w:w="9795" w:type="dxa"/>
          <w:cantSplit/>
          <w:trHeight w:val="304"/>
        </w:trPr>
        <w:tc>
          <w:tcPr>
            <w:tcW w:w="877" w:type="dxa"/>
            <w:noWrap/>
            <w:vAlign w:val="bottom"/>
          </w:tcPr>
          <w:p w14:paraId="65B4622E" w14:textId="77777777" w:rsidR="00EA177B" w:rsidRPr="00034A1D" w:rsidRDefault="00EA177B" w:rsidP="00EA177B">
            <w:pPr>
              <w:jc w:val="center"/>
              <w:rPr>
                <w:i/>
                <w:iCs/>
                <w:color w:val="FF0000"/>
              </w:rPr>
            </w:pPr>
          </w:p>
        </w:tc>
      </w:tr>
      <w:tr w:rsidR="00EA177B" w:rsidRPr="00034A1D" w14:paraId="254BBDD3" w14:textId="77777777" w:rsidTr="00C47DD1">
        <w:trPr>
          <w:gridAfter w:val="4"/>
          <w:wAfter w:w="9795" w:type="dxa"/>
          <w:cantSplit/>
          <w:trHeight w:val="304"/>
        </w:trPr>
        <w:tc>
          <w:tcPr>
            <w:tcW w:w="877" w:type="dxa"/>
            <w:noWrap/>
            <w:vAlign w:val="bottom"/>
          </w:tcPr>
          <w:p w14:paraId="3BF446C5" w14:textId="77777777" w:rsidR="00EA177B" w:rsidRPr="00034A1D" w:rsidRDefault="00EA177B" w:rsidP="00EA177B">
            <w:pPr>
              <w:jc w:val="center"/>
              <w:rPr>
                <w:i/>
                <w:iCs/>
                <w:color w:val="FF0000"/>
              </w:rPr>
            </w:pPr>
          </w:p>
        </w:tc>
      </w:tr>
      <w:tr w:rsidR="00EA177B" w:rsidRPr="00034A1D" w14:paraId="40FB21BF" w14:textId="77777777" w:rsidTr="00C47DD1">
        <w:trPr>
          <w:gridAfter w:val="4"/>
          <w:wAfter w:w="9795" w:type="dxa"/>
          <w:cantSplit/>
          <w:trHeight w:val="304"/>
        </w:trPr>
        <w:tc>
          <w:tcPr>
            <w:tcW w:w="877" w:type="dxa"/>
            <w:noWrap/>
            <w:vAlign w:val="bottom"/>
          </w:tcPr>
          <w:p w14:paraId="512CDBDA" w14:textId="77777777" w:rsidR="00EA177B" w:rsidRPr="00034A1D" w:rsidRDefault="00EA177B" w:rsidP="00EA177B">
            <w:pPr>
              <w:jc w:val="center"/>
              <w:rPr>
                <w:i/>
                <w:iCs/>
                <w:color w:val="FF0000"/>
              </w:rPr>
            </w:pPr>
          </w:p>
        </w:tc>
      </w:tr>
      <w:tr w:rsidR="00EA177B" w:rsidRPr="00034A1D" w14:paraId="02DEA013" w14:textId="77777777" w:rsidTr="00C47DD1">
        <w:trPr>
          <w:gridAfter w:val="4"/>
          <w:wAfter w:w="9795" w:type="dxa"/>
          <w:cantSplit/>
          <w:trHeight w:val="304"/>
        </w:trPr>
        <w:tc>
          <w:tcPr>
            <w:tcW w:w="877" w:type="dxa"/>
            <w:noWrap/>
            <w:vAlign w:val="bottom"/>
          </w:tcPr>
          <w:p w14:paraId="1D633B17" w14:textId="77777777" w:rsidR="00EA177B" w:rsidRPr="00034A1D" w:rsidRDefault="00EA177B" w:rsidP="00EA177B">
            <w:pPr>
              <w:jc w:val="center"/>
              <w:rPr>
                <w:i/>
                <w:iCs/>
                <w:color w:val="FF0000"/>
              </w:rPr>
            </w:pPr>
          </w:p>
        </w:tc>
      </w:tr>
      <w:tr w:rsidR="00EA177B" w:rsidRPr="00034A1D" w14:paraId="62DA5A98" w14:textId="77777777" w:rsidTr="00C47DD1">
        <w:trPr>
          <w:gridAfter w:val="4"/>
          <w:wAfter w:w="9795" w:type="dxa"/>
          <w:cantSplit/>
          <w:trHeight w:val="304"/>
        </w:trPr>
        <w:tc>
          <w:tcPr>
            <w:tcW w:w="877" w:type="dxa"/>
            <w:noWrap/>
            <w:vAlign w:val="bottom"/>
          </w:tcPr>
          <w:p w14:paraId="68BE2D3D" w14:textId="77777777" w:rsidR="00EA177B" w:rsidRPr="00034A1D" w:rsidRDefault="00EA177B" w:rsidP="00EA177B">
            <w:pPr>
              <w:jc w:val="center"/>
              <w:rPr>
                <w:i/>
                <w:iCs/>
                <w:color w:val="FF0000"/>
              </w:rPr>
            </w:pPr>
          </w:p>
        </w:tc>
      </w:tr>
      <w:tr w:rsidR="00EA177B" w:rsidRPr="00034A1D" w14:paraId="362442A0" w14:textId="77777777" w:rsidTr="00C47DD1">
        <w:trPr>
          <w:gridAfter w:val="4"/>
          <w:wAfter w:w="9795" w:type="dxa"/>
          <w:cantSplit/>
          <w:trHeight w:val="304"/>
        </w:trPr>
        <w:tc>
          <w:tcPr>
            <w:tcW w:w="877" w:type="dxa"/>
            <w:noWrap/>
            <w:vAlign w:val="bottom"/>
          </w:tcPr>
          <w:p w14:paraId="7E62FA2B" w14:textId="77777777" w:rsidR="00EA177B" w:rsidRPr="00034A1D" w:rsidRDefault="00EA177B" w:rsidP="00EA177B">
            <w:pPr>
              <w:jc w:val="center"/>
              <w:rPr>
                <w:i/>
                <w:iCs/>
                <w:color w:val="FF0000"/>
              </w:rPr>
            </w:pPr>
          </w:p>
        </w:tc>
      </w:tr>
      <w:tr w:rsidR="00EA177B" w:rsidRPr="00034A1D" w14:paraId="75B98831" w14:textId="77777777" w:rsidTr="00C47DD1">
        <w:trPr>
          <w:gridAfter w:val="4"/>
          <w:wAfter w:w="9795" w:type="dxa"/>
          <w:cantSplit/>
          <w:trHeight w:val="304"/>
        </w:trPr>
        <w:tc>
          <w:tcPr>
            <w:tcW w:w="877" w:type="dxa"/>
            <w:noWrap/>
            <w:vAlign w:val="bottom"/>
          </w:tcPr>
          <w:p w14:paraId="07DAF36E" w14:textId="77777777" w:rsidR="00EA177B" w:rsidRPr="00034A1D" w:rsidRDefault="00EA177B" w:rsidP="00EA177B">
            <w:pPr>
              <w:jc w:val="center"/>
              <w:rPr>
                <w:i/>
                <w:iCs/>
                <w:color w:val="FF0000"/>
              </w:rPr>
            </w:pPr>
          </w:p>
        </w:tc>
      </w:tr>
    </w:tbl>
    <w:p w14:paraId="3F56AFFF" w14:textId="77777777" w:rsidR="00BE30D0" w:rsidRPr="00034A1D" w:rsidRDefault="00BE30D0"/>
    <w:sectPr w:rsidR="00BE30D0" w:rsidRPr="00034A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2A7"/>
    <w:rsid w:val="00014E95"/>
    <w:rsid w:val="000307AF"/>
    <w:rsid w:val="00034A1D"/>
    <w:rsid w:val="00035A92"/>
    <w:rsid w:val="00044B0C"/>
    <w:rsid w:val="00050FB6"/>
    <w:rsid w:val="00052DF3"/>
    <w:rsid w:val="00067A04"/>
    <w:rsid w:val="000716B4"/>
    <w:rsid w:val="000729FC"/>
    <w:rsid w:val="00076765"/>
    <w:rsid w:val="00083D8F"/>
    <w:rsid w:val="000851FA"/>
    <w:rsid w:val="0009110D"/>
    <w:rsid w:val="0009183D"/>
    <w:rsid w:val="00093826"/>
    <w:rsid w:val="000952EA"/>
    <w:rsid w:val="00097B9A"/>
    <w:rsid w:val="000A4791"/>
    <w:rsid w:val="000A6A61"/>
    <w:rsid w:val="000A70B6"/>
    <w:rsid w:val="000D28EA"/>
    <w:rsid w:val="000D5C6C"/>
    <w:rsid w:val="000E3638"/>
    <w:rsid w:val="000E776D"/>
    <w:rsid w:val="000F03FA"/>
    <w:rsid w:val="000F11B4"/>
    <w:rsid w:val="0010059D"/>
    <w:rsid w:val="00101A9C"/>
    <w:rsid w:val="00104E2E"/>
    <w:rsid w:val="001069E8"/>
    <w:rsid w:val="00110FCB"/>
    <w:rsid w:val="00111703"/>
    <w:rsid w:val="001157E4"/>
    <w:rsid w:val="001203C8"/>
    <w:rsid w:val="00130F17"/>
    <w:rsid w:val="00132658"/>
    <w:rsid w:val="00132FCC"/>
    <w:rsid w:val="00136D16"/>
    <w:rsid w:val="00137301"/>
    <w:rsid w:val="001601D2"/>
    <w:rsid w:val="001625FA"/>
    <w:rsid w:val="001658C3"/>
    <w:rsid w:val="001729F8"/>
    <w:rsid w:val="00176015"/>
    <w:rsid w:val="0018112F"/>
    <w:rsid w:val="00182B8D"/>
    <w:rsid w:val="001868D3"/>
    <w:rsid w:val="00186CD4"/>
    <w:rsid w:val="0019179A"/>
    <w:rsid w:val="0019701E"/>
    <w:rsid w:val="001A3481"/>
    <w:rsid w:val="001A4E8D"/>
    <w:rsid w:val="001B0288"/>
    <w:rsid w:val="001B414E"/>
    <w:rsid w:val="001B778F"/>
    <w:rsid w:val="001D06CB"/>
    <w:rsid w:val="001D1605"/>
    <w:rsid w:val="001D50DF"/>
    <w:rsid w:val="001F7285"/>
    <w:rsid w:val="001F765D"/>
    <w:rsid w:val="001F7E92"/>
    <w:rsid w:val="00201C43"/>
    <w:rsid w:val="0020206D"/>
    <w:rsid w:val="002066BF"/>
    <w:rsid w:val="00222510"/>
    <w:rsid w:val="002255FC"/>
    <w:rsid w:val="00232DA3"/>
    <w:rsid w:val="002352FB"/>
    <w:rsid w:val="00235E57"/>
    <w:rsid w:val="00236318"/>
    <w:rsid w:val="00236C30"/>
    <w:rsid w:val="002435CE"/>
    <w:rsid w:val="00244776"/>
    <w:rsid w:val="00250117"/>
    <w:rsid w:val="00250636"/>
    <w:rsid w:val="00254C61"/>
    <w:rsid w:val="00265CD8"/>
    <w:rsid w:val="00271281"/>
    <w:rsid w:val="002744FF"/>
    <w:rsid w:val="00276FAD"/>
    <w:rsid w:val="002878CC"/>
    <w:rsid w:val="00290D7A"/>
    <w:rsid w:val="002A5A17"/>
    <w:rsid w:val="002A5EFC"/>
    <w:rsid w:val="002C01B7"/>
    <w:rsid w:val="002C4EFA"/>
    <w:rsid w:val="002E305D"/>
    <w:rsid w:val="002F38B4"/>
    <w:rsid w:val="002F423A"/>
    <w:rsid w:val="002F4E67"/>
    <w:rsid w:val="002F77ED"/>
    <w:rsid w:val="00312263"/>
    <w:rsid w:val="00320D46"/>
    <w:rsid w:val="00321E3F"/>
    <w:rsid w:val="003477B7"/>
    <w:rsid w:val="00347E39"/>
    <w:rsid w:val="00355BA4"/>
    <w:rsid w:val="003708BC"/>
    <w:rsid w:val="0037623D"/>
    <w:rsid w:val="00381545"/>
    <w:rsid w:val="00381C54"/>
    <w:rsid w:val="00394E85"/>
    <w:rsid w:val="003A1EDA"/>
    <w:rsid w:val="003A3CF8"/>
    <w:rsid w:val="003B153B"/>
    <w:rsid w:val="003B2A35"/>
    <w:rsid w:val="003B5691"/>
    <w:rsid w:val="003B6A39"/>
    <w:rsid w:val="003C0351"/>
    <w:rsid w:val="003C078F"/>
    <w:rsid w:val="003C45EA"/>
    <w:rsid w:val="003C7196"/>
    <w:rsid w:val="003D250C"/>
    <w:rsid w:val="003D2836"/>
    <w:rsid w:val="003D2BC0"/>
    <w:rsid w:val="003D55A5"/>
    <w:rsid w:val="003D5F26"/>
    <w:rsid w:val="003E78D5"/>
    <w:rsid w:val="003F4F7C"/>
    <w:rsid w:val="003F7BF9"/>
    <w:rsid w:val="00420CDC"/>
    <w:rsid w:val="004226DC"/>
    <w:rsid w:val="004259D3"/>
    <w:rsid w:val="00433A7B"/>
    <w:rsid w:val="004360D2"/>
    <w:rsid w:val="004370A3"/>
    <w:rsid w:val="00444A3A"/>
    <w:rsid w:val="004454C3"/>
    <w:rsid w:val="00456526"/>
    <w:rsid w:val="00462B3F"/>
    <w:rsid w:val="004675E1"/>
    <w:rsid w:val="004812BC"/>
    <w:rsid w:val="00484DD5"/>
    <w:rsid w:val="004861BD"/>
    <w:rsid w:val="00490778"/>
    <w:rsid w:val="004950B9"/>
    <w:rsid w:val="004A301B"/>
    <w:rsid w:val="004B28CA"/>
    <w:rsid w:val="004C0017"/>
    <w:rsid w:val="004C1E05"/>
    <w:rsid w:val="004C1F67"/>
    <w:rsid w:val="004C2540"/>
    <w:rsid w:val="004D43C9"/>
    <w:rsid w:val="004D602D"/>
    <w:rsid w:val="004D7276"/>
    <w:rsid w:val="004E0972"/>
    <w:rsid w:val="004E0C57"/>
    <w:rsid w:val="004E33E3"/>
    <w:rsid w:val="004F373E"/>
    <w:rsid w:val="00502350"/>
    <w:rsid w:val="00504386"/>
    <w:rsid w:val="005066F3"/>
    <w:rsid w:val="0051464D"/>
    <w:rsid w:val="0051492E"/>
    <w:rsid w:val="00515AA6"/>
    <w:rsid w:val="00517DFB"/>
    <w:rsid w:val="00524CAA"/>
    <w:rsid w:val="00524EEF"/>
    <w:rsid w:val="00526621"/>
    <w:rsid w:val="00532E4E"/>
    <w:rsid w:val="0053374C"/>
    <w:rsid w:val="00536040"/>
    <w:rsid w:val="00537D6F"/>
    <w:rsid w:val="0055215E"/>
    <w:rsid w:val="00555AC6"/>
    <w:rsid w:val="00565F92"/>
    <w:rsid w:val="00567105"/>
    <w:rsid w:val="005674B2"/>
    <w:rsid w:val="00572473"/>
    <w:rsid w:val="00576AA8"/>
    <w:rsid w:val="00582A3D"/>
    <w:rsid w:val="00583037"/>
    <w:rsid w:val="00583BFB"/>
    <w:rsid w:val="00590FA2"/>
    <w:rsid w:val="005926AC"/>
    <w:rsid w:val="005A1E5C"/>
    <w:rsid w:val="005A2430"/>
    <w:rsid w:val="005B0799"/>
    <w:rsid w:val="005B7185"/>
    <w:rsid w:val="005B7446"/>
    <w:rsid w:val="005C1B1C"/>
    <w:rsid w:val="005C20EF"/>
    <w:rsid w:val="005C4C44"/>
    <w:rsid w:val="005C4C8E"/>
    <w:rsid w:val="005C51C9"/>
    <w:rsid w:val="005C5511"/>
    <w:rsid w:val="005D2403"/>
    <w:rsid w:val="005D690D"/>
    <w:rsid w:val="005D7889"/>
    <w:rsid w:val="005E0120"/>
    <w:rsid w:val="005E3E6A"/>
    <w:rsid w:val="005F02BA"/>
    <w:rsid w:val="005F36E5"/>
    <w:rsid w:val="005F3F3D"/>
    <w:rsid w:val="00600D19"/>
    <w:rsid w:val="00602342"/>
    <w:rsid w:val="00612B4A"/>
    <w:rsid w:val="00627641"/>
    <w:rsid w:val="00627F20"/>
    <w:rsid w:val="00631AD6"/>
    <w:rsid w:val="00633688"/>
    <w:rsid w:val="00650A47"/>
    <w:rsid w:val="006527AE"/>
    <w:rsid w:val="00660D31"/>
    <w:rsid w:val="00660DEA"/>
    <w:rsid w:val="006623E5"/>
    <w:rsid w:val="006630A4"/>
    <w:rsid w:val="00666BCA"/>
    <w:rsid w:val="00670B24"/>
    <w:rsid w:val="00673172"/>
    <w:rsid w:val="00677E6C"/>
    <w:rsid w:val="00683850"/>
    <w:rsid w:val="00690405"/>
    <w:rsid w:val="00690800"/>
    <w:rsid w:val="006936B8"/>
    <w:rsid w:val="006A1A17"/>
    <w:rsid w:val="006A2E5E"/>
    <w:rsid w:val="006A71B1"/>
    <w:rsid w:val="006A7437"/>
    <w:rsid w:val="006A79D6"/>
    <w:rsid w:val="006B55DE"/>
    <w:rsid w:val="006C3BD0"/>
    <w:rsid w:val="006D4E56"/>
    <w:rsid w:val="006E38EE"/>
    <w:rsid w:val="006E41CC"/>
    <w:rsid w:val="006E67AA"/>
    <w:rsid w:val="006E6AAC"/>
    <w:rsid w:val="006E6ED2"/>
    <w:rsid w:val="006F2AB6"/>
    <w:rsid w:val="006F44EC"/>
    <w:rsid w:val="006F4A85"/>
    <w:rsid w:val="006F7067"/>
    <w:rsid w:val="006F7C00"/>
    <w:rsid w:val="007003AC"/>
    <w:rsid w:val="00705F05"/>
    <w:rsid w:val="00713426"/>
    <w:rsid w:val="00722CFD"/>
    <w:rsid w:val="00724867"/>
    <w:rsid w:val="00726085"/>
    <w:rsid w:val="00735256"/>
    <w:rsid w:val="007432D4"/>
    <w:rsid w:val="007432F5"/>
    <w:rsid w:val="0075076C"/>
    <w:rsid w:val="007509AB"/>
    <w:rsid w:val="007513F2"/>
    <w:rsid w:val="007515DE"/>
    <w:rsid w:val="00755139"/>
    <w:rsid w:val="00760FED"/>
    <w:rsid w:val="00762FBB"/>
    <w:rsid w:val="00772F25"/>
    <w:rsid w:val="00773610"/>
    <w:rsid w:val="007821CA"/>
    <w:rsid w:val="00786E97"/>
    <w:rsid w:val="00787A8A"/>
    <w:rsid w:val="00790B90"/>
    <w:rsid w:val="00794BDA"/>
    <w:rsid w:val="00796FDF"/>
    <w:rsid w:val="007A37F2"/>
    <w:rsid w:val="007B0C81"/>
    <w:rsid w:val="007B5E89"/>
    <w:rsid w:val="007C14CA"/>
    <w:rsid w:val="007C185F"/>
    <w:rsid w:val="007C25A7"/>
    <w:rsid w:val="007C50A8"/>
    <w:rsid w:val="007D7C40"/>
    <w:rsid w:val="007E22AB"/>
    <w:rsid w:val="007E668C"/>
    <w:rsid w:val="007E6DC2"/>
    <w:rsid w:val="007F390C"/>
    <w:rsid w:val="007F54F1"/>
    <w:rsid w:val="00806F73"/>
    <w:rsid w:val="008113C6"/>
    <w:rsid w:val="008156CF"/>
    <w:rsid w:val="00816B0F"/>
    <w:rsid w:val="00820DFA"/>
    <w:rsid w:val="0083136A"/>
    <w:rsid w:val="00845D17"/>
    <w:rsid w:val="0085032F"/>
    <w:rsid w:val="00851943"/>
    <w:rsid w:val="00855D2A"/>
    <w:rsid w:val="00862B5B"/>
    <w:rsid w:val="00862DD2"/>
    <w:rsid w:val="008658CA"/>
    <w:rsid w:val="00871AB4"/>
    <w:rsid w:val="0088034E"/>
    <w:rsid w:val="00881FA0"/>
    <w:rsid w:val="00885F4B"/>
    <w:rsid w:val="00886142"/>
    <w:rsid w:val="00890893"/>
    <w:rsid w:val="008B1610"/>
    <w:rsid w:val="008B4328"/>
    <w:rsid w:val="008C1F90"/>
    <w:rsid w:val="008C6A88"/>
    <w:rsid w:val="008C7504"/>
    <w:rsid w:val="008E1D21"/>
    <w:rsid w:val="008E792F"/>
    <w:rsid w:val="008F7B35"/>
    <w:rsid w:val="00904C95"/>
    <w:rsid w:val="0091408F"/>
    <w:rsid w:val="00930545"/>
    <w:rsid w:val="00931E4F"/>
    <w:rsid w:val="009332A7"/>
    <w:rsid w:val="009340A7"/>
    <w:rsid w:val="00943FD0"/>
    <w:rsid w:val="0095138E"/>
    <w:rsid w:val="00951A60"/>
    <w:rsid w:val="0096246C"/>
    <w:rsid w:val="00976A60"/>
    <w:rsid w:val="00980442"/>
    <w:rsid w:val="00980784"/>
    <w:rsid w:val="00996EFD"/>
    <w:rsid w:val="009A0AB5"/>
    <w:rsid w:val="009A402F"/>
    <w:rsid w:val="009A6E06"/>
    <w:rsid w:val="009B5C67"/>
    <w:rsid w:val="009C340C"/>
    <w:rsid w:val="009C3A26"/>
    <w:rsid w:val="009C527A"/>
    <w:rsid w:val="009D0716"/>
    <w:rsid w:val="009D77F2"/>
    <w:rsid w:val="009E022F"/>
    <w:rsid w:val="009E4234"/>
    <w:rsid w:val="009E55FB"/>
    <w:rsid w:val="009E7F4C"/>
    <w:rsid w:val="009F0F05"/>
    <w:rsid w:val="009F28AA"/>
    <w:rsid w:val="00A066DA"/>
    <w:rsid w:val="00A07FA9"/>
    <w:rsid w:val="00A17D37"/>
    <w:rsid w:val="00A22903"/>
    <w:rsid w:val="00A26595"/>
    <w:rsid w:val="00A4284A"/>
    <w:rsid w:val="00A54897"/>
    <w:rsid w:val="00A54EC4"/>
    <w:rsid w:val="00A5791B"/>
    <w:rsid w:val="00A57E3F"/>
    <w:rsid w:val="00A602AE"/>
    <w:rsid w:val="00A60E2E"/>
    <w:rsid w:val="00A62A5A"/>
    <w:rsid w:val="00A632A2"/>
    <w:rsid w:val="00A81178"/>
    <w:rsid w:val="00A818B5"/>
    <w:rsid w:val="00A83130"/>
    <w:rsid w:val="00A84B1E"/>
    <w:rsid w:val="00A85B1B"/>
    <w:rsid w:val="00A86BED"/>
    <w:rsid w:val="00A945F4"/>
    <w:rsid w:val="00A95D56"/>
    <w:rsid w:val="00AA3ADF"/>
    <w:rsid w:val="00AA4D6C"/>
    <w:rsid w:val="00AB54A2"/>
    <w:rsid w:val="00AB66BD"/>
    <w:rsid w:val="00AC2507"/>
    <w:rsid w:val="00AF1F31"/>
    <w:rsid w:val="00AF286C"/>
    <w:rsid w:val="00AF69F4"/>
    <w:rsid w:val="00B022A8"/>
    <w:rsid w:val="00B06A27"/>
    <w:rsid w:val="00B07509"/>
    <w:rsid w:val="00B10F0D"/>
    <w:rsid w:val="00B12E1E"/>
    <w:rsid w:val="00B12E89"/>
    <w:rsid w:val="00B14312"/>
    <w:rsid w:val="00B15D96"/>
    <w:rsid w:val="00B1682A"/>
    <w:rsid w:val="00B2003F"/>
    <w:rsid w:val="00B327C1"/>
    <w:rsid w:val="00B3372B"/>
    <w:rsid w:val="00B33E4B"/>
    <w:rsid w:val="00B35624"/>
    <w:rsid w:val="00B4019C"/>
    <w:rsid w:val="00B435A3"/>
    <w:rsid w:val="00B5183A"/>
    <w:rsid w:val="00B532DF"/>
    <w:rsid w:val="00B5608C"/>
    <w:rsid w:val="00B632BB"/>
    <w:rsid w:val="00B673C8"/>
    <w:rsid w:val="00B9277E"/>
    <w:rsid w:val="00BA1234"/>
    <w:rsid w:val="00BA6B96"/>
    <w:rsid w:val="00BB034D"/>
    <w:rsid w:val="00BB2368"/>
    <w:rsid w:val="00BB6206"/>
    <w:rsid w:val="00BD6268"/>
    <w:rsid w:val="00BD7F95"/>
    <w:rsid w:val="00BE30D0"/>
    <w:rsid w:val="00BE4BC1"/>
    <w:rsid w:val="00BE7BB8"/>
    <w:rsid w:val="00C0521F"/>
    <w:rsid w:val="00C130E6"/>
    <w:rsid w:val="00C20BA1"/>
    <w:rsid w:val="00C22EC0"/>
    <w:rsid w:val="00C2345A"/>
    <w:rsid w:val="00C23508"/>
    <w:rsid w:val="00C24BAD"/>
    <w:rsid w:val="00C24DA8"/>
    <w:rsid w:val="00C322B7"/>
    <w:rsid w:val="00C34663"/>
    <w:rsid w:val="00C34AEF"/>
    <w:rsid w:val="00C36640"/>
    <w:rsid w:val="00C404C8"/>
    <w:rsid w:val="00C45CC1"/>
    <w:rsid w:val="00C463B9"/>
    <w:rsid w:val="00C47DD1"/>
    <w:rsid w:val="00C57D69"/>
    <w:rsid w:val="00C700AD"/>
    <w:rsid w:val="00C704BA"/>
    <w:rsid w:val="00C7117A"/>
    <w:rsid w:val="00C83EC5"/>
    <w:rsid w:val="00C874CF"/>
    <w:rsid w:val="00C926FF"/>
    <w:rsid w:val="00C94727"/>
    <w:rsid w:val="00C94DCC"/>
    <w:rsid w:val="00C95BB3"/>
    <w:rsid w:val="00CA38A4"/>
    <w:rsid w:val="00CB25FF"/>
    <w:rsid w:val="00CB732D"/>
    <w:rsid w:val="00CC527F"/>
    <w:rsid w:val="00CD5B56"/>
    <w:rsid w:val="00CD6F98"/>
    <w:rsid w:val="00CD70B7"/>
    <w:rsid w:val="00CD7F11"/>
    <w:rsid w:val="00CE418C"/>
    <w:rsid w:val="00CE58DA"/>
    <w:rsid w:val="00CE7DFB"/>
    <w:rsid w:val="00CF11DF"/>
    <w:rsid w:val="00CF50FC"/>
    <w:rsid w:val="00D05B9A"/>
    <w:rsid w:val="00D10FF5"/>
    <w:rsid w:val="00D23EB9"/>
    <w:rsid w:val="00D301F1"/>
    <w:rsid w:val="00D31174"/>
    <w:rsid w:val="00D316DE"/>
    <w:rsid w:val="00D326BB"/>
    <w:rsid w:val="00D36587"/>
    <w:rsid w:val="00D40EB7"/>
    <w:rsid w:val="00D478DC"/>
    <w:rsid w:val="00D5159B"/>
    <w:rsid w:val="00D51C2A"/>
    <w:rsid w:val="00D57D61"/>
    <w:rsid w:val="00D65684"/>
    <w:rsid w:val="00D772E8"/>
    <w:rsid w:val="00D81A14"/>
    <w:rsid w:val="00D83CB8"/>
    <w:rsid w:val="00D85542"/>
    <w:rsid w:val="00D92C00"/>
    <w:rsid w:val="00D96DD4"/>
    <w:rsid w:val="00D972BF"/>
    <w:rsid w:val="00DA3392"/>
    <w:rsid w:val="00DA66E0"/>
    <w:rsid w:val="00DB57AC"/>
    <w:rsid w:val="00DB69A2"/>
    <w:rsid w:val="00DC1D9E"/>
    <w:rsid w:val="00DD7585"/>
    <w:rsid w:val="00DE5CF1"/>
    <w:rsid w:val="00DF3AE5"/>
    <w:rsid w:val="00DF4806"/>
    <w:rsid w:val="00DF73E9"/>
    <w:rsid w:val="00E01853"/>
    <w:rsid w:val="00E01F13"/>
    <w:rsid w:val="00E03398"/>
    <w:rsid w:val="00E054B7"/>
    <w:rsid w:val="00E11101"/>
    <w:rsid w:val="00E12224"/>
    <w:rsid w:val="00E2278C"/>
    <w:rsid w:val="00E23001"/>
    <w:rsid w:val="00E31351"/>
    <w:rsid w:val="00E31EA1"/>
    <w:rsid w:val="00E31FAB"/>
    <w:rsid w:val="00E50AD1"/>
    <w:rsid w:val="00E52173"/>
    <w:rsid w:val="00E56588"/>
    <w:rsid w:val="00E646ED"/>
    <w:rsid w:val="00E70D6C"/>
    <w:rsid w:val="00E75854"/>
    <w:rsid w:val="00EA177B"/>
    <w:rsid w:val="00EA3958"/>
    <w:rsid w:val="00EA3C32"/>
    <w:rsid w:val="00EB325F"/>
    <w:rsid w:val="00EB67AD"/>
    <w:rsid w:val="00EB70D8"/>
    <w:rsid w:val="00EC23F4"/>
    <w:rsid w:val="00EC435A"/>
    <w:rsid w:val="00EC45E8"/>
    <w:rsid w:val="00ED1C50"/>
    <w:rsid w:val="00ED610D"/>
    <w:rsid w:val="00EE0DC0"/>
    <w:rsid w:val="00EE6EBD"/>
    <w:rsid w:val="00EE774F"/>
    <w:rsid w:val="00EF267A"/>
    <w:rsid w:val="00F02440"/>
    <w:rsid w:val="00F02884"/>
    <w:rsid w:val="00F02A9D"/>
    <w:rsid w:val="00F11DB4"/>
    <w:rsid w:val="00F17CEE"/>
    <w:rsid w:val="00F22C4B"/>
    <w:rsid w:val="00F22EBB"/>
    <w:rsid w:val="00F23DDD"/>
    <w:rsid w:val="00F30C3B"/>
    <w:rsid w:val="00F44B29"/>
    <w:rsid w:val="00F46E18"/>
    <w:rsid w:val="00F571DE"/>
    <w:rsid w:val="00F63E9C"/>
    <w:rsid w:val="00F65D6D"/>
    <w:rsid w:val="00F701B3"/>
    <w:rsid w:val="00F706FC"/>
    <w:rsid w:val="00F73EDD"/>
    <w:rsid w:val="00F77FC0"/>
    <w:rsid w:val="00F83ADE"/>
    <w:rsid w:val="00F85F50"/>
    <w:rsid w:val="00F9203E"/>
    <w:rsid w:val="00F92E8C"/>
    <w:rsid w:val="00F95046"/>
    <w:rsid w:val="00FA23CF"/>
    <w:rsid w:val="00FB0DB2"/>
    <w:rsid w:val="00FB27D1"/>
    <w:rsid w:val="00FC49BA"/>
    <w:rsid w:val="00FC6AB8"/>
    <w:rsid w:val="00FD4686"/>
    <w:rsid w:val="00FD76EB"/>
    <w:rsid w:val="00FE083B"/>
    <w:rsid w:val="00FF0656"/>
    <w:rsid w:val="00FF14AB"/>
    <w:rsid w:val="00FF3877"/>
    <w:rsid w:val="00FF3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37580"/>
  <w15:chartTrackingRefBased/>
  <w15:docId w15:val="{D8DC0138-983D-4819-91DA-364272377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32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396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Sobotka</dc:creator>
  <cp:keywords/>
  <dc:description/>
  <cp:lastModifiedBy>Markéta Turečková</cp:lastModifiedBy>
  <cp:revision>4</cp:revision>
  <dcterms:created xsi:type="dcterms:W3CDTF">2025-06-26T09:11:00Z</dcterms:created>
  <dcterms:modified xsi:type="dcterms:W3CDTF">2025-08-18T09:51:00Z</dcterms:modified>
</cp:coreProperties>
</file>